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90" w:rsidRPr="00AF458B" w:rsidRDefault="00AF458B" w:rsidP="00AF458B">
      <w:pPr>
        <w:jc w:val="center"/>
        <w:rPr>
          <w:rFonts w:ascii="Times New Roman" w:hAnsi="Times New Roman" w:cs="Times New Roman"/>
          <w:b/>
          <w:sz w:val="32"/>
          <w:szCs w:val="32"/>
          <w:lang w:val="vi-VN"/>
        </w:rPr>
      </w:pPr>
      <w:r w:rsidRPr="00AF458B">
        <w:rPr>
          <w:rFonts w:ascii="Times New Roman" w:hAnsi="Times New Roman" w:cs="Times New Roman"/>
          <w:b/>
          <w:sz w:val="32"/>
          <w:szCs w:val="32"/>
          <w:lang w:val="vi-VN"/>
        </w:rPr>
        <w:t>TRÀNG GIANG</w:t>
      </w:r>
    </w:p>
    <w:p w:rsidR="00AF458B" w:rsidRDefault="00AF458B" w:rsidP="00AF458B">
      <w:pPr>
        <w:ind w:left="4320" w:firstLine="720"/>
        <w:rPr>
          <w:rFonts w:ascii="Times New Roman" w:hAnsi="Times New Roman" w:cs="Times New Roman"/>
          <w:sz w:val="28"/>
          <w:szCs w:val="28"/>
          <w:lang w:val="vi-VN"/>
        </w:rPr>
      </w:pPr>
      <w:r>
        <w:rPr>
          <w:rFonts w:ascii="Times New Roman" w:hAnsi="Times New Roman" w:cs="Times New Roman"/>
          <w:sz w:val="28"/>
          <w:szCs w:val="28"/>
          <w:lang w:val="vi-VN"/>
        </w:rPr>
        <w:t>HUY CẬN</w:t>
      </w:r>
    </w:p>
    <w:p w:rsidR="00AF458B" w:rsidRDefault="00AF458B"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ab/>
        <w:t>Các em đã từng biết đến những tác phẩm văn học nào viết về dòng sông? Đứng trước một dòng sông mênh mang sóng nước, em thường có cảm xúc, suy nghĩ gì ? Hãy chia sẻ bằng lời những cảm xúc, suy nghĩ đó nhé!</w:t>
      </w:r>
    </w:p>
    <w:p w:rsidR="00AF458B" w:rsidRDefault="00AF458B"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1. Dựa vào tiểu dẫn trong SGK, hãy khoanh vào câu có thông tin đúng về nhà thơ Huy Cận và bài thơ Tràng giang</w:t>
      </w:r>
    </w:p>
    <w:p w:rsidR="00AF458B" w:rsidRDefault="00AF458B"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a. Huy Cận tên khai sinh là Cù Huy Cận (1919-2005).</w:t>
      </w:r>
    </w:p>
    <w:p w:rsidR="00AF458B" w:rsidRDefault="00AF458B"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b. Quê “cha Đàng Ngoài, mẹ ở Đàng Trong”</w:t>
      </w:r>
    </w:p>
    <w:p w:rsidR="00AF458B" w:rsidRDefault="00AF458B"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 Thơ ông hàm súc, giàu chất suy tưởng, triết lý. </w:t>
      </w:r>
    </w:p>
    <w:p w:rsidR="00AF458B" w:rsidRDefault="00AF458B"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d. Con người, học vấn, lối sống, sự nghiệp văn chương mang dấu ấn “người của hai thế kỉ”</w:t>
      </w:r>
    </w:p>
    <w:p w:rsidR="00AF458B" w:rsidRDefault="00AF458B"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e. Thơ thơ là tập thơ sáng tác đầu tay, ra đời trước CMT8.</w:t>
      </w:r>
    </w:p>
    <w:p w:rsidR="00AF458B" w:rsidRDefault="00AF458B"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f. Bài thơ Tràng giang viế</w:t>
      </w:r>
      <w:r w:rsidR="009576A8">
        <w:rPr>
          <w:rFonts w:ascii="Times New Roman" w:hAnsi="Times New Roman" w:cs="Times New Roman"/>
          <w:sz w:val="28"/>
          <w:szCs w:val="28"/>
          <w:lang w:val="vi-VN"/>
        </w:rPr>
        <w:t>t năm 1938, đ</w:t>
      </w:r>
      <w:r>
        <w:rPr>
          <w:rFonts w:ascii="Times New Roman" w:hAnsi="Times New Roman" w:cs="Times New Roman"/>
          <w:sz w:val="28"/>
          <w:szCs w:val="28"/>
          <w:lang w:val="vi-VN"/>
        </w:rPr>
        <w:t>ược gợi cảm hứng từ mối tình với một người con gái quê Vĩ Dạ.</w:t>
      </w:r>
    </w:p>
    <w:p w:rsidR="00AF458B" w:rsidRDefault="00AF458B"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g. Được tặng giải thưởng Hồ Chí Minh về văn học nghệ thuật năm 1996.</w:t>
      </w:r>
    </w:p>
    <w:p w:rsidR="00AF458B" w:rsidRDefault="00AF458B"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h. Bài thơ Tràng giang viế</w:t>
      </w:r>
      <w:r w:rsidR="009576A8">
        <w:rPr>
          <w:rFonts w:ascii="Times New Roman" w:hAnsi="Times New Roman" w:cs="Times New Roman"/>
          <w:sz w:val="28"/>
          <w:szCs w:val="28"/>
          <w:lang w:val="vi-VN"/>
        </w:rPr>
        <w:t>t vào mùa thu năm 1939</w:t>
      </w:r>
      <w:r>
        <w:rPr>
          <w:rFonts w:ascii="Times New Roman" w:hAnsi="Times New Roman" w:cs="Times New Roman"/>
          <w:sz w:val="28"/>
          <w:szCs w:val="28"/>
          <w:lang w:val="vi-VN"/>
        </w:rPr>
        <w:t xml:space="preserve">, </w:t>
      </w:r>
      <w:r w:rsidR="009576A8">
        <w:rPr>
          <w:rFonts w:ascii="Times New Roman" w:hAnsi="Times New Roman" w:cs="Times New Roman"/>
          <w:sz w:val="28"/>
          <w:szCs w:val="28"/>
          <w:lang w:val="vi-VN"/>
        </w:rPr>
        <w:t>cảm xúc đ</w:t>
      </w:r>
      <w:r>
        <w:rPr>
          <w:rFonts w:ascii="Times New Roman" w:hAnsi="Times New Roman" w:cs="Times New Roman"/>
          <w:sz w:val="28"/>
          <w:szCs w:val="28"/>
          <w:lang w:val="vi-VN"/>
        </w:rPr>
        <w:t xml:space="preserve">ược </w:t>
      </w:r>
      <w:r w:rsidR="009576A8">
        <w:rPr>
          <w:rFonts w:ascii="Times New Roman" w:hAnsi="Times New Roman" w:cs="Times New Roman"/>
          <w:sz w:val="28"/>
          <w:szCs w:val="28"/>
          <w:lang w:val="vi-VN"/>
        </w:rPr>
        <w:t xml:space="preserve">khơi </w:t>
      </w:r>
      <w:r>
        <w:rPr>
          <w:rFonts w:ascii="Times New Roman" w:hAnsi="Times New Roman" w:cs="Times New Roman"/>
          <w:sz w:val="28"/>
          <w:szCs w:val="28"/>
          <w:lang w:val="vi-VN"/>
        </w:rPr>
        <w:t xml:space="preserve">gợi </w:t>
      </w:r>
      <w:r w:rsidR="009576A8">
        <w:rPr>
          <w:rFonts w:ascii="Times New Roman" w:hAnsi="Times New Roman" w:cs="Times New Roman"/>
          <w:sz w:val="28"/>
          <w:szCs w:val="28"/>
          <w:lang w:val="vi-VN"/>
        </w:rPr>
        <w:t>từ cảnh sông Hồng mênh mang sóng nước.</w:t>
      </w:r>
    </w:p>
    <w:p w:rsidR="009576A8" w:rsidRDefault="009576A8"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2. Đọc bài thơ và dùng dấu gạch chéo để xác định cách ngắt nhịp của từng dòng thơ. Cách ngắt nhịp đó có tác dụng như thế nào trong việc tạo hình và biểu cảm?</w:t>
      </w:r>
    </w:p>
    <w:p w:rsidR="009576A8" w:rsidRDefault="009576A8"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 Xác định thah bằng (B) và trắc (T) dưới các tiếng trong dòng thơ.</w:t>
      </w:r>
    </w:p>
    <w:p w:rsidR="009576A8" w:rsidRDefault="009576A8"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 Đánh dấu các từ điệp lại nguyên vẹn, các cặp câu, cụm từ đối nhau.</w:t>
      </w:r>
    </w:p>
    <w:p w:rsidR="009576A8" w:rsidRDefault="009576A8"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3. Vẽ lại bức tranh bằng ngôn từ trong khổ thơ thứ nhất.</w:t>
      </w:r>
    </w:p>
    <w:p w:rsidR="009576A8" w:rsidRDefault="009576A8"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Những hình ảnh sau gợi cho các em cảm nhận gì? </w:t>
      </w:r>
    </w:p>
    <w:p w:rsidR="009576A8" w:rsidRDefault="009576A8"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 Con thuyền xuôi mái</w:t>
      </w:r>
    </w:p>
    <w:p w:rsidR="009576A8" w:rsidRDefault="009576A8"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 Thuyền về, nước lại</w:t>
      </w:r>
    </w:p>
    <w:p w:rsidR="009576A8" w:rsidRDefault="009576A8"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 Củi một cành khô lạc mấy dòng</w:t>
      </w:r>
    </w:p>
    <w:p w:rsidR="009576A8" w:rsidRDefault="009576A8"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 Các hình ảnh đó biểu tượng cho điều gì?</w:t>
      </w:r>
    </w:p>
    <w:p w:rsidR="009576A8" w:rsidRDefault="009576A8"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4. Đọc và phân tích khổ thơ thứ hai:</w:t>
      </w:r>
    </w:p>
    <w:p w:rsidR="009576A8" w:rsidRDefault="009576A8"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 Ở dòng thứ nhất, xuất hiện những hình ảnh miêu tả nào? Gợi cảm giác gì cho người đọc?</w:t>
      </w:r>
      <w:r w:rsidR="001B7C96">
        <w:rPr>
          <w:rFonts w:ascii="Times New Roman" w:hAnsi="Times New Roman" w:cs="Times New Roman"/>
          <w:sz w:val="28"/>
          <w:szCs w:val="28"/>
          <w:lang w:val="vi-VN"/>
        </w:rPr>
        <w:t xml:space="preserve"> Tác giả đã sử dụng biện pháp tu từ gì trong dòng thơ?</w:t>
      </w:r>
    </w:p>
    <w:p w:rsidR="001B7C96" w:rsidRDefault="009576A8"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 Dòng thơ thứ 2 có mấy cách hiểu?</w:t>
      </w:r>
      <w:r w:rsidR="001B7C96">
        <w:rPr>
          <w:rFonts w:ascii="Times New Roman" w:hAnsi="Times New Roman" w:cs="Times New Roman"/>
          <w:sz w:val="28"/>
          <w:szCs w:val="28"/>
          <w:lang w:val="vi-VN"/>
        </w:rPr>
        <w:t xml:space="preserve"> </w:t>
      </w:r>
      <w:r>
        <w:rPr>
          <w:rFonts w:ascii="Times New Roman" w:hAnsi="Times New Roman" w:cs="Times New Roman"/>
          <w:sz w:val="28"/>
          <w:szCs w:val="28"/>
          <w:lang w:val="vi-VN"/>
        </w:rPr>
        <w:t>Cụ thể? Em chọn cách hiểu nào?</w:t>
      </w:r>
      <w:r w:rsidR="001B7C96">
        <w:rPr>
          <w:rFonts w:ascii="Times New Roman" w:hAnsi="Times New Roman" w:cs="Times New Roman"/>
          <w:sz w:val="28"/>
          <w:szCs w:val="28"/>
          <w:lang w:val="vi-VN"/>
        </w:rPr>
        <w:t xml:space="preserve"> Việc tìm kiếm “tiếng làng xa vãn chợ chiều” cho thấy tâm trạng gì của tác giả?</w:t>
      </w:r>
    </w:p>
    <w:p w:rsidR="009576A8" w:rsidRDefault="009576A8"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 </w:t>
      </w:r>
      <w:r w:rsidR="001B7C96">
        <w:rPr>
          <w:rFonts w:ascii="Times New Roman" w:hAnsi="Times New Roman" w:cs="Times New Roman"/>
          <w:sz w:val="28"/>
          <w:szCs w:val="28"/>
          <w:lang w:val="vi-VN"/>
        </w:rPr>
        <w:t>Ấn tượng nổi bật nhất 2 dòng thơ cuối đem lại cho anh chị là gì?</w:t>
      </w:r>
    </w:p>
    <w:p w:rsidR="001B7C96" w:rsidRDefault="001B7C96"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5A1CBF">
        <w:rPr>
          <w:rFonts w:ascii="Times New Roman" w:hAnsi="Times New Roman" w:cs="Times New Roman"/>
          <w:sz w:val="28"/>
          <w:szCs w:val="28"/>
          <w:lang w:val="vi-VN"/>
        </w:rPr>
        <w:t xml:space="preserve"> </w:t>
      </w:r>
      <w:r>
        <w:rPr>
          <w:rFonts w:ascii="Times New Roman" w:hAnsi="Times New Roman" w:cs="Times New Roman"/>
          <w:sz w:val="28"/>
          <w:szCs w:val="28"/>
          <w:lang w:val="vi-VN"/>
        </w:rPr>
        <w:t>Cụm từ “sâu chót vót” có gì lạ? Tác giả sử dụng có hợp lí không? Vì sao?</w:t>
      </w:r>
    </w:p>
    <w:p w:rsidR="001B7C96" w:rsidRDefault="001B7C96"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 Trước không gian đó, cái tôi trữ tình cảm thấy như thế nào?</w:t>
      </w:r>
    </w:p>
    <w:p w:rsidR="001B7C96" w:rsidRDefault="001B7C96"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5. Đọc và phân tích khổ thơ thứ 3:</w:t>
      </w:r>
    </w:p>
    <w:p w:rsidR="001B7C96" w:rsidRDefault="001B7C96"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 Dòng 1 cho thấy bức tranh tràng giang xuất hiện yếu tố miêu tả nào? Gợi liên tưởng như thế nào đến thân phận con người?</w:t>
      </w:r>
    </w:p>
    <w:p w:rsidR="001B7C96" w:rsidRDefault="001B7C96"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 Chuyến đò ngang và cây cầu là phương tiện có ý nghĩa như thế nào trong đời sống? Nói “không một chuyến đò ngang”, “không cầu gợi chút niềm thân mật”, tác giả  muốn nhấn mạnh điều gì?</w:t>
      </w:r>
    </w:p>
    <w:p w:rsidR="001B7C96" w:rsidRDefault="001B7C96"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Ấn tượng nổi bật nhất mà khổ thơ đem đến cho người đọc là gì? </w:t>
      </w:r>
    </w:p>
    <w:p w:rsidR="001B7C96" w:rsidRDefault="001B7C96"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 Khổ thơ cho thấy tâm trạng gì của nhân vật trữ tình?</w:t>
      </w:r>
    </w:p>
    <w:p w:rsidR="001B7C96" w:rsidRDefault="001B7C96"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6. Đọc và phân tích khổ thơ cuối:</w:t>
      </w:r>
    </w:p>
    <w:p w:rsidR="001B7C96" w:rsidRDefault="001B7C96"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 Cảnh được miêu tả trong thời gian nào? Cảnh động hay tĩnh? Hãy tưởng tượng và vẽ lại bằng ngôn từ bức tranh thiên thiên mà em hình dung ra từ khổ thơ.</w:t>
      </w:r>
    </w:p>
    <w:p w:rsidR="001B7C96" w:rsidRDefault="001B7C96"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 Hãy tìm và ghi lại một số câu thơ cổ có hình ảnh cánh chim chiều.</w:t>
      </w:r>
    </w:p>
    <w:p w:rsidR="001B7C96" w:rsidRDefault="005A1CBF"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 Từ “dợn dợn” giàu sức tạo hình trong việc biểu đạt cảm xúc “lòng quê” như thế nào? Từ này có hài hòa với từ “điệp điệp” trong câu đầu bài thơ không?</w:t>
      </w:r>
    </w:p>
    <w:p w:rsidR="005A1CBF" w:rsidRDefault="005A1CBF" w:rsidP="009576A8">
      <w:p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 Huy Cận tâm sự rằng, bài thơ mang “nỗi buồn thế hệ”. Em hiểu như thế nào là “nỗi buồn thế hệ” và đó có thể là nỗi buồn vì điều gì?</w:t>
      </w:r>
    </w:p>
    <w:p w:rsidR="005A1CBF" w:rsidRPr="005A1CBF" w:rsidRDefault="005A1CBF" w:rsidP="005A1CBF">
      <w:pPr>
        <w:spacing w:after="0"/>
        <w:jc w:val="center"/>
        <w:rPr>
          <w:rFonts w:ascii="Times New Roman" w:hAnsi="Times New Roman" w:cs="Times New Roman"/>
          <w:b/>
          <w:sz w:val="28"/>
          <w:szCs w:val="28"/>
          <w:lang w:val="vi-VN"/>
        </w:rPr>
      </w:pPr>
      <w:r w:rsidRPr="005A1CBF">
        <w:rPr>
          <w:rFonts w:ascii="Times New Roman" w:hAnsi="Times New Roman" w:cs="Times New Roman"/>
          <w:b/>
          <w:sz w:val="28"/>
          <w:szCs w:val="28"/>
          <w:lang w:val="vi-VN"/>
        </w:rPr>
        <w:t>HẾT</w:t>
      </w:r>
    </w:p>
    <w:p w:rsidR="005A1CBF" w:rsidRDefault="005A1CBF" w:rsidP="005A1CBF">
      <w:pPr>
        <w:spacing w:after="0"/>
        <w:jc w:val="center"/>
        <w:rPr>
          <w:rFonts w:ascii="Times New Roman" w:hAnsi="Times New Roman" w:cs="Times New Roman"/>
          <w:b/>
          <w:sz w:val="28"/>
          <w:szCs w:val="28"/>
        </w:rPr>
      </w:pPr>
      <w:r w:rsidRPr="005A1CBF">
        <w:rPr>
          <w:rFonts w:ascii="Times New Roman" w:hAnsi="Times New Roman" w:cs="Times New Roman"/>
          <w:b/>
          <w:sz w:val="28"/>
          <w:szCs w:val="28"/>
          <w:lang w:val="vi-VN"/>
        </w:rPr>
        <w:t>CHÚC CÁC EM LÀM BÀI THẬT TỐT NHÉ!</w:t>
      </w:r>
    </w:p>
    <w:p w:rsidR="00D31D8E" w:rsidRPr="00D31D8E" w:rsidRDefault="00D31D8E" w:rsidP="005A1CBF">
      <w:pPr>
        <w:spacing w:after="0"/>
        <w:jc w:val="center"/>
        <w:rPr>
          <w:rFonts w:ascii="Times New Roman" w:hAnsi="Times New Roman" w:cs="Times New Roman"/>
          <w:b/>
          <w:sz w:val="28"/>
          <w:szCs w:val="28"/>
        </w:rPr>
      </w:pPr>
      <w:r>
        <w:rPr>
          <w:rFonts w:ascii="Times New Roman" w:hAnsi="Times New Roman" w:cs="Times New Roman"/>
          <w:b/>
          <w:sz w:val="28"/>
          <w:szCs w:val="28"/>
        </w:rPr>
        <w:t>GIÁO VIÊN: HÀ THỊ TRÚC QUỲNH</w:t>
      </w:r>
    </w:p>
    <w:sectPr w:rsidR="00D31D8E" w:rsidRPr="00D31D8E" w:rsidSect="005638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458B"/>
    <w:rsid w:val="0001148E"/>
    <w:rsid w:val="000A6D0D"/>
    <w:rsid w:val="001B7C96"/>
    <w:rsid w:val="001C5480"/>
    <w:rsid w:val="00304E59"/>
    <w:rsid w:val="00551D6A"/>
    <w:rsid w:val="00563890"/>
    <w:rsid w:val="005A1CBF"/>
    <w:rsid w:val="009576A8"/>
    <w:rsid w:val="00AF458B"/>
    <w:rsid w:val="00BA2845"/>
    <w:rsid w:val="00D31D8E"/>
    <w:rsid w:val="00EE0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8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5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User</cp:lastModifiedBy>
  <cp:revision>3</cp:revision>
  <dcterms:created xsi:type="dcterms:W3CDTF">2020-02-17T13:04:00Z</dcterms:created>
  <dcterms:modified xsi:type="dcterms:W3CDTF">2020-04-04T11:58:00Z</dcterms:modified>
</cp:coreProperties>
</file>