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4" w:type="dxa"/>
        <w:tblInd w:w="-372" w:type="dxa"/>
        <w:tblLook w:val="01E0" w:firstRow="1" w:lastRow="1" w:firstColumn="1" w:lastColumn="1" w:noHBand="0" w:noVBand="0"/>
      </w:tblPr>
      <w:tblGrid>
        <w:gridCol w:w="5340"/>
        <w:gridCol w:w="5394"/>
      </w:tblGrid>
      <w:tr w:rsidR="0003073B" w:rsidRPr="008B5833" w:rsidTr="008B5833">
        <w:trPr>
          <w:trHeight w:val="1386"/>
        </w:trPr>
        <w:tc>
          <w:tcPr>
            <w:tcW w:w="5340" w:type="dxa"/>
            <w:shd w:val="clear" w:color="auto" w:fill="auto"/>
          </w:tcPr>
          <w:p w:rsidR="0003073B" w:rsidRPr="008B5833" w:rsidRDefault="0003073B" w:rsidP="0061442D">
            <w:pPr>
              <w:rPr>
                <w:rFonts w:ascii="Times New Roman" w:hAnsi="Times New Roman" w:cs="Times New Roman"/>
                <w:b/>
              </w:rPr>
            </w:pPr>
            <w:r w:rsidRPr="008B5833">
              <w:rPr>
                <w:rFonts w:ascii="Times New Roman" w:hAnsi="Times New Roman" w:cs="Times New Roman"/>
                <w:b/>
                <w:noProof/>
                <w:lang w:val="en-US"/>
              </w:rPr>
              <mc:AlternateContent>
                <mc:Choice Requires="wps">
                  <w:drawing>
                    <wp:anchor distT="0" distB="0" distL="114300" distR="114300" simplePos="0" relativeHeight="251657216" behindDoc="0" locked="0" layoutInCell="0" allowOverlap="1" wp14:anchorId="2FFBFE84" wp14:editId="715FECE2">
                      <wp:simplePos x="0" y="0"/>
                      <wp:positionH relativeFrom="column">
                        <wp:posOffset>4267200</wp:posOffset>
                      </wp:positionH>
                      <wp:positionV relativeFrom="paragraph">
                        <wp:posOffset>931545</wp:posOffset>
                      </wp:positionV>
                      <wp:extent cx="17526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9DC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35pt" to="474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" o:allowincell="f"/>
                  </w:pict>
                </mc:Fallback>
              </mc:AlternateContent>
            </w:r>
            <w:r w:rsidRPr="008B5833">
              <w:rPr>
                <w:rFonts w:ascii="Times New Roman" w:hAnsi="Times New Roman" w:cs="Times New Roman"/>
                <w:b/>
              </w:rPr>
              <w:t>SỞ GIÁO DỤC VÀ ĐÀO TẠO TỈNH  ĐẮK LẮK</w:t>
            </w:r>
          </w:p>
          <w:p w:rsidR="0003073B" w:rsidRPr="008B5833" w:rsidRDefault="0003073B" w:rsidP="0061442D">
            <w:pPr>
              <w:jc w:val="center"/>
              <w:rPr>
                <w:rFonts w:ascii="Times New Roman" w:hAnsi="Times New Roman" w:cs="Times New Roman"/>
                <w:b/>
              </w:rPr>
            </w:pPr>
            <w:r w:rsidRPr="008B5833">
              <w:rPr>
                <w:rFonts w:ascii="Times New Roman" w:hAnsi="Times New Roman" w:cs="Times New Roman"/>
                <w:b/>
                <w:noProof/>
                <w:lang w:val="en-US"/>
              </w:rPr>
              <mc:AlternateContent>
                <mc:Choice Requires="wps">
                  <w:drawing>
                    <wp:anchor distT="0" distB="0" distL="114300" distR="114300" simplePos="0" relativeHeight="251660288" behindDoc="0" locked="0" layoutInCell="0" allowOverlap="1" wp14:anchorId="6ABF6818" wp14:editId="4C09414D">
                      <wp:simplePos x="0" y="0"/>
                      <wp:positionH relativeFrom="column">
                        <wp:posOffset>923925</wp:posOffset>
                      </wp:positionH>
                      <wp:positionV relativeFrom="paragraph">
                        <wp:posOffset>457200</wp:posOffset>
                      </wp:positionV>
                      <wp:extent cx="121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58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6pt" to="16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" o:allowincell="f"/>
                  </w:pict>
                </mc:Fallback>
              </mc:AlternateContent>
            </w:r>
            <w:r w:rsidRPr="008B5833">
              <w:rPr>
                <w:rFonts w:ascii="Times New Roman" w:hAnsi="Times New Roman" w:cs="Times New Roman"/>
                <w:b/>
              </w:rPr>
              <w:t>TRƯỜNG THPT LÊ QUÝ ĐÔN</w:t>
            </w:r>
          </w:p>
          <w:p w:rsidR="0003073B" w:rsidRPr="008B5833" w:rsidRDefault="0003073B" w:rsidP="0061442D">
            <w:pPr>
              <w:jc w:val="center"/>
              <w:rPr>
                <w:rFonts w:ascii="Times New Roman" w:hAnsi="Times New Roman" w:cs="Times New Roman"/>
                <w:b/>
              </w:rPr>
            </w:pPr>
          </w:p>
          <w:p w:rsidR="0003073B" w:rsidRPr="008B5833" w:rsidRDefault="0003073B" w:rsidP="0003073B">
            <w:pPr>
              <w:ind w:left="1020"/>
              <w:rPr>
                <w:rFonts w:ascii="Times New Roman" w:hAnsi="Times New Roman" w:cs="Times New Roman"/>
                <w:b/>
              </w:rPr>
            </w:pPr>
            <w:r w:rsidRPr="008B5833">
              <w:rPr>
                <w:rFonts w:ascii="Times New Roman" w:hAnsi="Times New Roman" w:cs="Times New Roman"/>
                <w:b/>
              </w:rPr>
              <w:t xml:space="preserve">           ĐỀ CHÍNH THỨC</w:t>
            </w:r>
          </w:p>
          <w:p w:rsidR="0003073B" w:rsidRPr="008B5833" w:rsidRDefault="00C646A0" w:rsidP="0003073B">
            <w:pPr>
              <w:ind w:left="1020"/>
              <w:rPr>
                <w:rFonts w:ascii="Times New Roman" w:hAnsi="Times New Roman" w:cs="Times New Roman"/>
                <w:b/>
              </w:rPr>
            </w:pPr>
            <w:r w:rsidRPr="008B5833">
              <w:rPr>
                <w:rFonts w:ascii="Times New Roman" w:hAnsi="Times New Roman" w:cs="Times New Roman"/>
                <w:i/>
              </w:rPr>
              <w:t xml:space="preserve">        </w:t>
            </w:r>
            <w:r w:rsidR="0003073B" w:rsidRPr="008B5833">
              <w:rPr>
                <w:rFonts w:ascii="Times New Roman" w:hAnsi="Times New Roman" w:cs="Times New Roman"/>
                <w:i/>
              </w:rPr>
              <w:t>(Đề thi gồ</w:t>
            </w:r>
            <w:r w:rsidR="00685BA0">
              <w:rPr>
                <w:rFonts w:ascii="Times New Roman" w:hAnsi="Times New Roman" w:cs="Times New Roman"/>
                <w:i/>
              </w:rPr>
              <w:t>m 02</w:t>
            </w:r>
            <w:r w:rsidR="0003073B" w:rsidRPr="008B5833">
              <w:rPr>
                <w:rFonts w:ascii="Times New Roman" w:hAnsi="Times New Roman" w:cs="Times New Roman"/>
                <w:i/>
              </w:rPr>
              <w:t xml:space="preserve"> trang)</w:t>
            </w:r>
          </w:p>
          <w:p w:rsidR="0003073B" w:rsidRPr="008B5833" w:rsidRDefault="0003073B" w:rsidP="0061442D">
            <w:pPr>
              <w:jc w:val="center"/>
              <w:rPr>
                <w:rFonts w:ascii="Times New Roman" w:hAnsi="Times New Roman" w:cs="Times New Roman"/>
              </w:rPr>
            </w:pPr>
          </w:p>
        </w:tc>
        <w:tc>
          <w:tcPr>
            <w:tcW w:w="5394" w:type="dxa"/>
            <w:shd w:val="clear" w:color="auto" w:fill="auto"/>
          </w:tcPr>
          <w:p w:rsidR="0003073B" w:rsidRPr="008B5833" w:rsidRDefault="0003073B" w:rsidP="0061442D">
            <w:pPr>
              <w:jc w:val="center"/>
              <w:rPr>
                <w:rFonts w:ascii="Times New Roman" w:hAnsi="Times New Roman" w:cs="Times New Roman"/>
                <w:b/>
              </w:rPr>
            </w:pPr>
            <w:r w:rsidRPr="008B5833">
              <w:rPr>
                <w:rFonts w:ascii="Times New Roman" w:hAnsi="Times New Roman" w:cs="Times New Roman"/>
                <w:b/>
              </w:rPr>
              <w:t>KỲ THI CHỌN HỌC SINH GIỎI CẤP TRƯỜNG</w:t>
            </w:r>
          </w:p>
          <w:p w:rsidR="0003073B" w:rsidRPr="008B5833" w:rsidRDefault="0003073B" w:rsidP="0061442D">
            <w:pPr>
              <w:jc w:val="center"/>
              <w:rPr>
                <w:rFonts w:ascii="Times New Roman" w:hAnsi="Times New Roman" w:cs="Times New Roman"/>
                <w:b/>
              </w:rPr>
            </w:pPr>
            <w:r w:rsidRPr="008B5833">
              <w:rPr>
                <w:rFonts w:ascii="Times New Roman" w:hAnsi="Times New Roman" w:cs="Times New Roman"/>
                <w:b/>
              </w:rPr>
              <w:t>Môn: SINH HỌ</w:t>
            </w:r>
            <w:r w:rsidR="00C646A0" w:rsidRPr="008B5833">
              <w:rPr>
                <w:rFonts w:ascii="Times New Roman" w:hAnsi="Times New Roman" w:cs="Times New Roman"/>
                <w:b/>
              </w:rPr>
              <w:t>C 11</w:t>
            </w:r>
            <w:r w:rsidRPr="008B5833">
              <w:rPr>
                <w:rFonts w:ascii="Times New Roman" w:hAnsi="Times New Roman" w:cs="Times New Roman"/>
                <w:b/>
              </w:rPr>
              <w:t xml:space="preserve"> - THPT</w:t>
            </w:r>
          </w:p>
          <w:p w:rsidR="0003073B" w:rsidRPr="008B5833" w:rsidRDefault="0003073B" w:rsidP="0061442D">
            <w:pPr>
              <w:jc w:val="center"/>
              <w:rPr>
                <w:rFonts w:ascii="Times New Roman" w:hAnsi="Times New Roman" w:cs="Times New Roman"/>
                <w:i/>
              </w:rPr>
            </w:pPr>
            <w:r w:rsidRPr="008B5833">
              <w:rPr>
                <w:rFonts w:ascii="Times New Roman" w:hAnsi="Times New Roman" w:cs="Times New Roman"/>
                <w:i/>
              </w:rPr>
              <w:t>Thời gian: 180 phút (không kể thời gian giao đề)</w:t>
            </w:r>
          </w:p>
          <w:p w:rsidR="0003073B" w:rsidRPr="008B5833" w:rsidRDefault="0003073B" w:rsidP="0061442D">
            <w:pPr>
              <w:rPr>
                <w:rFonts w:ascii="Times New Roman" w:hAnsi="Times New Roman" w:cs="Times New Roman"/>
                <w:b/>
              </w:rPr>
            </w:pPr>
          </w:p>
          <w:p w:rsidR="0003073B" w:rsidRPr="008B5833" w:rsidRDefault="0003073B" w:rsidP="0061442D">
            <w:pPr>
              <w:jc w:val="center"/>
              <w:rPr>
                <w:rFonts w:ascii="Times New Roman" w:hAnsi="Times New Roman" w:cs="Times New Roman"/>
                <w:i/>
              </w:rPr>
            </w:pPr>
          </w:p>
        </w:tc>
      </w:tr>
    </w:tbl>
    <w:p w:rsidR="00D44DF4" w:rsidRDefault="00D44DF4" w:rsidP="008B5833">
      <w:pPr>
        <w:rPr>
          <w:rFonts w:ascii="Times New Roman" w:hAnsi="Times New Roman" w:cs="Times New Roman"/>
          <w:sz w:val="26"/>
          <w:szCs w:val="26"/>
        </w:rPr>
      </w:pPr>
    </w:p>
    <w:p w:rsidR="008B5833" w:rsidRPr="00F955CC" w:rsidRDefault="008B5833" w:rsidP="008B5833">
      <w:pPr>
        <w:rPr>
          <w:rFonts w:ascii="Times New Roman" w:hAnsi="Times New Roman" w:cs="Times New Roman"/>
          <w:b/>
          <w:bCs/>
          <w:sz w:val="26"/>
          <w:szCs w:val="26"/>
        </w:rPr>
      </w:pPr>
      <w:r w:rsidRPr="00F955CC">
        <w:rPr>
          <w:rFonts w:ascii="Times New Roman" w:hAnsi="Times New Roman" w:cs="Times New Roman"/>
          <w:b/>
          <w:bCs/>
          <w:sz w:val="26"/>
          <w:szCs w:val="26"/>
        </w:rPr>
        <w:t>Câu 1: ( 1điểm)</w:t>
      </w:r>
      <w:bookmarkStart w:id="0" w:name="_GoBack"/>
      <w:bookmarkEnd w:id="0"/>
    </w:p>
    <w:p w:rsidR="008B5833" w:rsidRPr="00F955CC" w:rsidRDefault="008B5833" w:rsidP="008B5833">
      <w:pPr>
        <w:rPr>
          <w:rFonts w:ascii="Times New Roman" w:hAnsi="Times New Roman" w:cs="Times New Roman"/>
          <w:sz w:val="26"/>
          <w:szCs w:val="26"/>
        </w:rPr>
      </w:pPr>
      <w:r w:rsidRPr="00F955CC">
        <w:rPr>
          <w:rFonts w:ascii="Times New Roman" w:hAnsi="Times New Roman" w:cs="Times New Roman"/>
          <w:b/>
          <w:bCs/>
          <w:sz w:val="26"/>
          <w:szCs w:val="26"/>
        </w:rPr>
        <w:tab/>
      </w:r>
      <w:r w:rsidRPr="00F955CC">
        <w:rPr>
          <w:rFonts w:ascii="Times New Roman" w:hAnsi="Times New Roman" w:cs="Times New Roman"/>
          <w:bCs/>
          <w:sz w:val="26"/>
          <w:szCs w:val="26"/>
        </w:rPr>
        <w:t>a.</w:t>
      </w:r>
      <w:r w:rsidRPr="00F955CC">
        <w:rPr>
          <w:rFonts w:ascii="Times New Roman" w:hAnsi="Times New Roman" w:cs="Times New Roman"/>
          <w:sz w:val="26"/>
          <w:szCs w:val="26"/>
        </w:rPr>
        <w:t xml:space="preserve"> Vì sao nói ngành Thực Vật hạt kín là ngành tiến hoá nhất?</w:t>
      </w:r>
    </w:p>
    <w:p w:rsidR="008B5833" w:rsidRPr="00F955CC" w:rsidRDefault="008B5833" w:rsidP="008B5833">
      <w:pPr>
        <w:tabs>
          <w:tab w:val="left" w:pos="0"/>
        </w:tabs>
        <w:ind w:left="720"/>
        <w:rPr>
          <w:rFonts w:ascii="Times New Roman" w:hAnsi="Times New Roman" w:cs="Times New Roman"/>
          <w:sz w:val="26"/>
          <w:szCs w:val="26"/>
          <w:lang w:val="es-ES"/>
        </w:rPr>
      </w:pPr>
      <w:r w:rsidRPr="00F955CC">
        <w:rPr>
          <w:rFonts w:ascii="Times New Roman" w:hAnsi="Times New Roman" w:cs="Times New Roman"/>
          <w:sz w:val="26"/>
          <w:szCs w:val="26"/>
          <w:lang w:val="es-ES"/>
        </w:rPr>
        <w:t>b.</w:t>
      </w:r>
      <w:r w:rsidR="00537F89">
        <w:rPr>
          <w:rFonts w:ascii="Times New Roman" w:hAnsi="Times New Roman" w:cs="Times New Roman"/>
          <w:sz w:val="26"/>
          <w:szCs w:val="26"/>
          <w:lang w:val="es-ES"/>
        </w:rPr>
        <w:t xml:space="preserve"> </w:t>
      </w:r>
      <w:r w:rsidRPr="00F955CC">
        <w:rPr>
          <w:rFonts w:ascii="Times New Roman" w:hAnsi="Times New Roman" w:cs="Times New Roman"/>
          <w:sz w:val="26"/>
          <w:szCs w:val="26"/>
          <w:lang w:val="es-ES"/>
        </w:rPr>
        <w:t>Dựa vào cơ sở nào mà Whittaker và Margulis đã phân chia sinh vật thành 5 giới? Tại sao nấm nhầy lại không thuộc giới Nấm?</w:t>
      </w:r>
    </w:p>
    <w:p w:rsidR="008B5833" w:rsidRPr="00F955CC" w:rsidRDefault="008B5833" w:rsidP="008B5833">
      <w:pPr>
        <w:rPr>
          <w:rFonts w:ascii="Times New Roman" w:hAnsi="Times New Roman" w:cs="Times New Roman"/>
          <w:b/>
          <w:bCs/>
          <w:sz w:val="26"/>
          <w:szCs w:val="26"/>
          <w:lang w:val="es-ES"/>
        </w:rPr>
      </w:pPr>
      <w:r w:rsidRPr="00F955CC">
        <w:rPr>
          <w:rFonts w:ascii="Times New Roman" w:hAnsi="Times New Roman" w:cs="Times New Roman"/>
          <w:b/>
          <w:bCs/>
          <w:sz w:val="26"/>
          <w:szCs w:val="26"/>
          <w:lang w:val="es-ES"/>
        </w:rPr>
        <w:t>Câu 2:  (3 điểm)</w:t>
      </w:r>
    </w:p>
    <w:p w:rsidR="008B5833" w:rsidRPr="00F955CC" w:rsidRDefault="008B5833" w:rsidP="008B5833">
      <w:pPr>
        <w:ind w:firstLine="720"/>
        <w:rPr>
          <w:rFonts w:ascii="Times New Roman" w:hAnsi="Times New Roman" w:cs="Times New Roman"/>
          <w:sz w:val="26"/>
          <w:szCs w:val="26"/>
          <w:lang w:val="es-ES"/>
        </w:rPr>
      </w:pPr>
      <w:r w:rsidRPr="00F955CC">
        <w:rPr>
          <w:rFonts w:ascii="Times New Roman" w:hAnsi="Times New Roman" w:cs="Times New Roman"/>
          <w:bCs/>
          <w:sz w:val="26"/>
          <w:szCs w:val="26"/>
          <w:lang w:val="es-ES"/>
        </w:rPr>
        <w:t>a.</w:t>
      </w:r>
      <w:r w:rsidR="00537F89">
        <w:rPr>
          <w:rFonts w:ascii="Times New Roman" w:hAnsi="Times New Roman" w:cs="Times New Roman"/>
          <w:bCs/>
          <w:sz w:val="26"/>
          <w:szCs w:val="26"/>
          <w:lang w:val="es-ES"/>
        </w:rPr>
        <w:t xml:space="preserve"> </w:t>
      </w:r>
      <w:r w:rsidRPr="00F955CC">
        <w:rPr>
          <w:rFonts w:ascii="Times New Roman" w:hAnsi="Times New Roman" w:cs="Times New Roman"/>
          <w:sz w:val="26"/>
          <w:szCs w:val="26"/>
          <w:lang w:val="es-ES"/>
        </w:rPr>
        <w:t xml:space="preserve">So sánh gen với phân tử mARN </w:t>
      </w:r>
    </w:p>
    <w:p w:rsidR="008B5833" w:rsidRPr="00F955CC" w:rsidRDefault="008B5833" w:rsidP="008B5833">
      <w:pPr>
        <w:ind w:firstLine="720"/>
        <w:rPr>
          <w:rFonts w:ascii="Times New Roman" w:hAnsi="Times New Roman" w:cs="Times New Roman"/>
          <w:sz w:val="26"/>
          <w:szCs w:val="26"/>
          <w:lang w:val="es-ES"/>
        </w:rPr>
      </w:pPr>
      <w:r w:rsidRPr="00F955CC">
        <w:rPr>
          <w:rFonts w:ascii="Times New Roman" w:hAnsi="Times New Roman" w:cs="Times New Roman"/>
          <w:sz w:val="26"/>
          <w:szCs w:val="26"/>
          <w:lang w:val="es-ES"/>
        </w:rPr>
        <w:t>b.</w:t>
      </w:r>
      <w:r w:rsidR="00537F89">
        <w:rPr>
          <w:rFonts w:ascii="Times New Roman" w:hAnsi="Times New Roman" w:cs="Times New Roman"/>
          <w:sz w:val="26"/>
          <w:szCs w:val="26"/>
          <w:lang w:val="es-ES"/>
        </w:rPr>
        <w:t xml:space="preserve"> </w:t>
      </w:r>
      <w:r w:rsidRPr="00F955CC">
        <w:rPr>
          <w:rFonts w:ascii="Times New Roman" w:hAnsi="Times New Roman" w:cs="Times New Roman"/>
          <w:sz w:val="26"/>
          <w:szCs w:val="26"/>
          <w:lang w:val="es-ES"/>
        </w:rPr>
        <w:t>Một tế bào sinh dục sơ khai có bộ nhiễm sắc thể được kí hiệu: AaBbDdXY(một chữ cái ứng với bộ NST đơn). Nếu khi giảm phân có sự rối loạn phân bào I ở cặp NST được kí hiệu Dd. Cho biết khả năng tạo ra các loại giao tử. Viết kí hiệu bộ NST trong các loại giao tử. ( cho biết không có trao đổi đoạn)</w:t>
      </w:r>
    </w:p>
    <w:p w:rsidR="008B5833" w:rsidRPr="00F955CC" w:rsidRDefault="008B5833" w:rsidP="008B5833">
      <w:pPr>
        <w:rPr>
          <w:rFonts w:ascii="Times New Roman" w:hAnsi="Times New Roman" w:cs="Times New Roman"/>
          <w:b/>
          <w:bCs/>
          <w:sz w:val="26"/>
          <w:szCs w:val="26"/>
          <w:lang w:val="es-ES"/>
        </w:rPr>
      </w:pPr>
      <w:r w:rsidRPr="00F955CC">
        <w:rPr>
          <w:rFonts w:ascii="Times New Roman" w:hAnsi="Times New Roman" w:cs="Times New Roman"/>
          <w:b/>
          <w:bCs/>
          <w:sz w:val="26"/>
          <w:szCs w:val="26"/>
          <w:lang w:val="es-ES"/>
        </w:rPr>
        <w:t>Câu 3: (4 điểm)</w:t>
      </w:r>
    </w:p>
    <w:p w:rsidR="008B5833" w:rsidRPr="00F955CC" w:rsidRDefault="00537F89" w:rsidP="008B5833">
      <w:pPr>
        <w:ind w:left="720"/>
        <w:rPr>
          <w:rFonts w:ascii="Times New Roman" w:hAnsi="Times New Roman" w:cs="Times New Roman"/>
          <w:sz w:val="26"/>
          <w:szCs w:val="26"/>
          <w:lang w:val="es-ES"/>
        </w:rPr>
      </w:pPr>
      <w:r>
        <w:rPr>
          <w:rFonts w:ascii="Times New Roman" w:hAnsi="Times New Roman" w:cs="Times New Roman"/>
          <w:bCs/>
          <w:sz w:val="26"/>
          <w:szCs w:val="26"/>
          <w:lang w:val="es-ES"/>
        </w:rPr>
        <w:t xml:space="preserve">a. </w:t>
      </w:r>
      <w:r w:rsidR="008B5833" w:rsidRPr="00F955CC">
        <w:rPr>
          <w:rFonts w:ascii="Times New Roman" w:hAnsi="Times New Roman" w:cs="Times New Roman"/>
          <w:sz w:val="26"/>
          <w:szCs w:val="26"/>
          <w:lang w:val="es-ES"/>
        </w:rPr>
        <w:t>Dựa vào cấu trúc tế bào vi khuẩn và tế bào nhân chuẩn, em hãy chứng minh chúng có cùng tổ tiên.</w:t>
      </w:r>
    </w:p>
    <w:p w:rsidR="008B5833" w:rsidRPr="00F955CC" w:rsidRDefault="00537F89" w:rsidP="008B5833">
      <w:pPr>
        <w:ind w:firstLine="720"/>
        <w:rPr>
          <w:rFonts w:ascii="Times New Roman" w:hAnsi="Times New Roman" w:cs="Times New Roman"/>
          <w:sz w:val="26"/>
          <w:szCs w:val="26"/>
          <w:lang w:val="es-ES"/>
        </w:rPr>
      </w:pPr>
      <w:r>
        <w:rPr>
          <w:rFonts w:ascii="Times New Roman" w:hAnsi="Times New Roman" w:cs="Times New Roman"/>
          <w:sz w:val="26"/>
          <w:szCs w:val="26"/>
          <w:lang w:val="es-ES"/>
        </w:rPr>
        <w:t xml:space="preserve">b. </w:t>
      </w:r>
      <w:r w:rsidR="008B5833" w:rsidRPr="00F955CC">
        <w:rPr>
          <w:rFonts w:ascii="Times New Roman" w:hAnsi="Times New Roman" w:cs="Times New Roman"/>
          <w:sz w:val="26"/>
          <w:szCs w:val="26"/>
          <w:lang w:val="es-ES"/>
        </w:rPr>
        <w:t>Vì sao có thể nói màng sinh chất của vi khuẩn lam là một bộ phận đa chức năng?</w:t>
      </w:r>
    </w:p>
    <w:p w:rsidR="008B5833" w:rsidRPr="00F955CC" w:rsidRDefault="008B5833" w:rsidP="008B5833">
      <w:pPr>
        <w:pStyle w:val="ListParagraph"/>
        <w:spacing w:after="0" w:line="240" w:lineRule="auto"/>
        <w:jc w:val="both"/>
        <w:rPr>
          <w:rFonts w:ascii="Times New Roman" w:hAnsi="Times New Roman" w:cs="Times New Roman"/>
          <w:sz w:val="26"/>
          <w:szCs w:val="26"/>
          <w:lang w:val="es-ES"/>
        </w:rPr>
      </w:pPr>
      <w:r w:rsidRPr="00F955CC">
        <w:rPr>
          <w:rFonts w:ascii="Times New Roman" w:hAnsi="Times New Roman" w:cs="Times New Roman"/>
          <w:b/>
          <w:sz w:val="26"/>
          <w:szCs w:val="26"/>
          <w:lang w:val="es-ES"/>
        </w:rPr>
        <w:t>c.</w:t>
      </w:r>
      <w:r w:rsidRPr="00F955CC">
        <w:rPr>
          <w:rFonts w:ascii="Times New Roman" w:hAnsi="Times New Roman" w:cs="Times New Roman"/>
          <w:sz w:val="26"/>
          <w:szCs w:val="26"/>
          <w:lang w:val="es-ES"/>
        </w:rPr>
        <w:t xml:space="preserve"> Nêu cấu trúc của hạch nhân ở tế bào sinh vật nhân thực. Nguồn gốc hạch nhân được hình thành từ đâu?</w:t>
      </w:r>
    </w:p>
    <w:p w:rsidR="008B5833" w:rsidRPr="00F955CC" w:rsidRDefault="008B5833" w:rsidP="008B5833">
      <w:pPr>
        <w:rPr>
          <w:rFonts w:ascii="Times New Roman" w:hAnsi="Times New Roman" w:cs="Times New Roman"/>
          <w:b/>
          <w:bCs/>
          <w:sz w:val="26"/>
          <w:szCs w:val="26"/>
          <w:lang w:val="es-ES"/>
        </w:rPr>
      </w:pPr>
      <w:r w:rsidRPr="00F955CC">
        <w:rPr>
          <w:rFonts w:ascii="Times New Roman" w:hAnsi="Times New Roman" w:cs="Times New Roman"/>
          <w:b/>
          <w:bCs/>
          <w:sz w:val="26"/>
          <w:szCs w:val="26"/>
          <w:lang w:val="es-ES"/>
        </w:rPr>
        <w:t>Câu 4: ( 3</w:t>
      </w:r>
      <w:r w:rsidR="002501C0">
        <w:rPr>
          <w:rFonts w:ascii="Times New Roman" w:hAnsi="Times New Roman" w:cs="Times New Roman"/>
          <w:b/>
          <w:bCs/>
          <w:sz w:val="26"/>
          <w:szCs w:val="26"/>
          <w:lang w:val="es-ES"/>
        </w:rPr>
        <w:t xml:space="preserve"> </w:t>
      </w:r>
      <w:r w:rsidRPr="00F955CC">
        <w:rPr>
          <w:rFonts w:ascii="Times New Roman" w:hAnsi="Times New Roman" w:cs="Times New Roman"/>
          <w:b/>
          <w:bCs/>
          <w:sz w:val="26"/>
          <w:szCs w:val="26"/>
          <w:lang w:val="es-ES"/>
        </w:rPr>
        <w:t>điểm)</w:t>
      </w:r>
    </w:p>
    <w:p w:rsidR="008B5833" w:rsidRPr="00F955CC" w:rsidRDefault="00537F89" w:rsidP="008B5833">
      <w:pPr>
        <w:spacing w:after="0" w:line="240" w:lineRule="auto"/>
        <w:ind w:firstLine="720"/>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a. </w:t>
      </w:r>
      <w:r w:rsidR="008B5833" w:rsidRPr="00F955CC">
        <w:rPr>
          <w:rFonts w:ascii="Times New Roman" w:hAnsi="Times New Roman" w:cs="Times New Roman"/>
          <w:sz w:val="26"/>
          <w:szCs w:val="26"/>
          <w:lang w:val="es-ES"/>
        </w:rPr>
        <w:t>So sánh sức hút nước của các tế bào thực vật cùng loại khi đưa vào 3 loại môi trường nhược trương cùng nồng độ là dung dịch CH</w:t>
      </w:r>
      <w:r w:rsidR="008B5833" w:rsidRPr="00F955CC">
        <w:rPr>
          <w:rFonts w:ascii="Times New Roman" w:hAnsi="Times New Roman" w:cs="Times New Roman"/>
          <w:sz w:val="26"/>
          <w:szCs w:val="26"/>
          <w:vertAlign w:val="subscript"/>
          <w:lang w:val="es-ES"/>
        </w:rPr>
        <w:t>3</w:t>
      </w:r>
      <w:r w:rsidR="008B5833" w:rsidRPr="00F955CC">
        <w:rPr>
          <w:rFonts w:ascii="Times New Roman" w:hAnsi="Times New Roman" w:cs="Times New Roman"/>
          <w:sz w:val="26"/>
          <w:szCs w:val="26"/>
          <w:lang w:val="es-ES"/>
        </w:rPr>
        <w:t>COOH (A), dung dịch KOH (B) và dung dịch Ba(OH)</w:t>
      </w:r>
      <w:r w:rsidR="008B5833" w:rsidRPr="00F955CC">
        <w:rPr>
          <w:rFonts w:ascii="Times New Roman" w:hAnsi="Times New Roman" w:cs="Times New Roman"/>
          <w:sz w:val="26"/>
          <w:szCs w:val="26"/>
          <w:vertAlign w:val="subscript"/>
          <w:lang w:val="es-ES"/>
        </w:rPr>
        <w:t>2</w:t>
      </w:r>
      <w:r w:rsidR="008B5833" w:rsidRPr="00F955CC">
        <w:rPr>
          <w:rFonts w:ascii="Times New Roman" w:hAnsi="Times New Roman" w:cs="Times New Roman"/>
          <w:sz w:val="26"/>
          <w:szCs w:val="26"/>
          <w:lang w:val="es-ES"/>
        </w:rPr>
        <w:t xml:space="preserve"> (C).</w:t>
      </w:r>
    </w:p>
    <w:p w:rsidR="008B5833" w:rsidRPr="00F955CC" w:rsidRDefault="00537F89" w:rsidP="008B5833">
      <w:pPr>
        <w:ind w:firstLine="720"/>
        <w:rPr>
          <w:rFonts w:ascii="Times New Roman" w:hAnsi="Times New Roman" w:cs="Times New Roman"/>
          <w:sz w:val="26"/>
          <w:szCs w:val="26"/>
          <w:lang w:val="es-ES"/>
        </w:rPr>
      </w:pPr>
      <w:r>
        <w:rPr>
          <w:rFonts w:ascii="Times New Roman" w:hAnsi="Times New Roman" w:cs="Times New Roman"/>
          <w:sz w:val="26"/>
          <w:szCs w:val="26"/>
          <w:lang w:val="es-ES"/>
        </w:rPr>
        <w:t xml:space="preserve">b. </w:t>
      </w:r>
      <w:r w:rsidR="008B5833" w:rsidRPr="00F955CC">
        <w:rPr>
          <w:rFonts w:ascii="Times New Roman" w:hAnsi="Times New Roman" w:cs="Times New Roman"/>
          <w:sz w:val="26"/>
          <w:szCs w:val="26"/>
          <w:lang w:val="es-ES"/>
        </w:rPr>
        <w:t>Có gì khác nhau khi đưa tế bào thực vật và tế bào động vật vào dung dịch ưu trương và nhược trương. Giải thích vì sao? Từ đó rút ra nhận xét gì?</w:t>
      </w:r>
    </w:p>
    <w:p w:rsidR="008B5833" w:rsidRPr="00F955CC" w:rsidRDefault="008B5833" w:rsidP="008B5833">
      <w:pPr>
        <w:rPr>
          <w:rFonts w:ascii="Times New Roman" w:hAnsi="Times New Roman" w:cs="Times New Roman"/>
          <w:b/>
          <w:bCs/>
          <w:sz w:val="26"/>
          <w:szCs w:val="26"/>
          <w:lang w:val="it-IT"/>
        </w:rPr>
      </w:pPr>
      <w:r w:rsidRPr="00F955CC">
        <w:rPr>
          <w:rFonts w:ascii="Times New Roman" w:hAnsi="Times New Roman" w:cs="Times New Roman"/>
          <w:b/>
          <w:bCs/>
          <w:sz w:val="26"/>
          <w:szCs w:val="26"/>
          <w:lang w:val="it-IT"/>
        </w:rPr>
        <w:t xml:space="preserve">Câu 5: ( 2 điểm) </w:t>
      </w:r>
    </w:p>
    <w:p w:rsidR="008B5833" w:rsidRPr="00B417CB" w:rsidRDefault="008B5833" w:rsidP="008B5833">
      <w:pPr>
        <w:spacing w:line="312" w:lineRule="auto"/>
        <w:ind w:right="-21" w:firstLine="420"/>
        <w:jc w:val="both"/>
        <w:rPr>
          <w:rFonts w:ascii="Times New Roman" w:hAnsi="Times New Roman"/>
          <w:b/>
          <w:sz w:val="26"/>
          <w:szCs w:val="26"/>
          <w:u w:val="single"/>
        </w:rPr>
      </w:pPr>
      <w:r w:rsidRPr="00F955CC">
        <w:rPr>
          <w:rFonts w:ascii="Times New Roman" w:hAnsi="Times New Roman" w:cs="Times New Roman"/>
          <w:sz w:val="26"/>
          <w:szCs w:val="26"/>
          <w:lang w:val="it-IT"/>
        </w:rPr>
        <w:t xml:space="preserve">         </w:t>
      </w:r>
      <w:r w:rsidR="00537F89">
        <w:rPr>
          <w:rFonts w:ascii="Times New Roman" w:hAnsi="Times New Roman"/>
          <w:sz w:val="26"/>
          <w:szCs w:val="26"/>
        </w:rPr>
        <w:t xml:space="preserve">a. </w:t>
      </w:r>
      <w:r w:rsidRPr="00B417CB">
        <w:rPr>
          <w:rFonts w:ascii="Times New Roman" w:hAnsi="Times New Roman"/>
          <w:sz w:val="26"/>
          <w:szCs w:val="26"/>
        </w:rPr>
        <w:t xml:space="preserve">Các yếu tố nào bên trong cơ thể đã ảnh hưởng trực tiếp lên sức hút nước của cây? Giả sử tế bào rễ ở 2 cây của một loài có áp suất thẩm thấu như nhau, một cây đặt trong phòng </w:t>
      </w:r>
      <w:r w:rsidRPr="00B417CB">
        <w:rPr>
          <w:rFonts w:ascii="Times New Roman" w:hAnsi="Times New Roman"/>
          <w:sz w:val="26"/>
          <w:szCs w:val="26"/>
        </w:rPr>
        <w:lastRenderedPageBreak/>
        <w:t>kín gió và ít ánh sáng, còn một cây đặt ngoài trời thoáng gió, nhiều ánh sáng. Sức hút nước của 2 cây này giống hay khác nhau? Giải thích?</w:t>
      </w:r>
    </w:p>
    <w:p w:rsidR="008B5833" w:rsidRPr="00B417CB" w:rsidRDefault="008B5833" w:rsidP="008B5833">
      <w:pPr>
        <w:spacing w:line="312" w:lineRule="auto"/>
        <w:ind w:firstLine="420"/>
        <w:jc w:val="both"/>
        <w:rPr>
          <w:rFonts w:ascii="Times New Roman" w:hAnsi="Times New Roman"/>
          <w:sz w:val="26"/>
          <w:szCs w:val="26"/>
          <w:lang w:val="vi-VN"/>
        </w:rPr>
      </w:pPr>
      <w:r w:rsidRPr="00B417CB">
        <w:rPr>
          <w:rFonts w:ascii="Times New Roman" w:hAnsi="Times New Roman"/>
          <w:sz w:val="26"/>
          <w:szCs w:val="26"/>
          <w:lang w:val="it-IT"/>
        </w:rPr>
        <w:tab/>
      </w:r>
      <w:r w:rsidR="00537F89">
        <w:rPr>
          <w:rFonts w:ascii="Times New Roman" w:hAnsi="Times New Roman"/>
          <w:sz w:val="26"/>
          <w:szCs w:val="26"/>
          <w:lang w:val="it-IT"/>
        </w:rPr>
        <w:t xml:space="preserve">b. </w:t>
      </w:r>
      <w:r w:rsidRPr="00B417CB">
        <w:rPr>
          <w:rFonts w:ascii="Times New Roman" w:hAnsi="Times New Roman"/>
          <w:sz w:val="26"/>
          <w:szCs w:val="26"/>
          <w:lang w:val="vi-VN"/>
        </w:rPr>
        <w:t>Đôi khi người trồng táo ở Nhật Bản tạo 1 vết cắt hình xoắn ốc không gây chết xung quanh vỏ cây táo dự định sẽ loại bỏ sau mùa sinh trưởng. Cách làm này có tác dụng gì? Giải thích?</w:t>
      </w:r>
    </w:p>
    <w:p w:rsidR="008B5833" w:rsidRPr="00F955CC" w:rsidRDefault="008B5833" w:rsidP="008B5833">
      <w:pPr>
        <w:rPr>
          <w:rFonts w:ascii="Times New Roman" w:hAnsi="Times New Roman" w:cs="Times New Roman"/>
          <w:b/>
          <w:bCs/>
          <w:sz w:val="26"/>
          <w:szCs w:val="26"/>
          <w:lang w:val="it-IT"/>
        </w:rPr>
      </w:pPr>
      <w:r w:rsidRPr="00F955CC">
        <w:rPr>
          <w:rFonts w:ascii="Times New Roman" w:hAnsi="Times New Roman" w:cs="Times New Roman"/>
          <w:b/>
          <w:bCs/>
          <w:sz w:val="26"/>
          <w:szCs w:val="26"/>
          <w:lang w:val="it-IT"/>
        </w:rPr>
        <w:t xml:space="preserve">Câu 6: ( 3 điểm) </w:t>
      </w:r>
    </w:p>
    <w:p w:rsidR="008B5833" w:rsidRPr="00F955CC" w:rsidRDefault="008B5833" w:rsidP="008B5833">
      <w:pPr>
        <w:spacing w:after="0" w:line="240" w:lineRule="auto"/>
        <w:ind w:firstLine="720"/>
        <w:jc w:val="both"/>
        <w:rPr>
          <w:rFonts w:ascii="Times New Roman" w:hAnsi="Times New Roman" w:cs="Times New Roman"/>
          <w:sz w:val="26"/>
          <w:szCs w:val="26"/>
          <w:lang w:val="it-IT"/>
        </w:rPr>
      </w:pPr>
      <w:r w:rsidRPr="00F955CC">
        <w:rPr>
          <w:rFonts w:ascii="Times New Roman" w:hAnsi="Times New Roman" w:cs="Times New Roman"/>
          <w:bCs/>
          <w:sz w:val="26"/>
          <w:szCs w:val="26"/>
          <w:lang w:val="it-IT"/>
        </w:rPr>
        <w:t>a.</w:t>
      </w:r>
      <w:r w:rsidRPr="00F955CC">
        <w:rPr>
          <w:rFonts w:ascii="Times New Roman" w:hAnsi="Times New Roman" w:cs="Times New Roman"/>
          <w:sz w:val="26"/>
          <w:szCs w:val="26"/>
          <w:lang w:val="it-IT"/>
        </w:rPr>
        <w:t xml:space="preserve"> Có 4 ống nghiệm, mỗi ống chứa 20ml nước cất, người ta tiến hành một số thí nghiệm như sau:</w:t>
      </w:r>
    </w:p>
    <w:p w:rsidR="008B5833" w:rsidRPr="00F955CC" w:rsidRDefault="008B5833" w:rsidP="008B5833">
      <w:pPr>
        <w:spacing w:after="0" w:line="240" w:lineRule="auto"/>
        <w:jc w:val="both"/>
        <w:rPr>
          <w:rFonts w:ascii="Times New Roman" w:hAnsi="Times New Roman" w:cs="Times New Roman"/>
          <w:sz w:val="26"/>
          <w:szCs w:val="26"/>
          <w:lang w:val="it-IT"/>
        </w:rPr>
      </w:pPr>
      <w:r w:rsidRPr="00F955CC">
        <w:rPr>
          <w:rFonts w:ascii="Times New Roman" w:hAnsi="Times New Roman" w:cs="Times New Roman"/>
          <w:sz w:val="26"/>
          <w:szCs w:val="26"/>
          <w:lang w:val="it-IT"/>
        </w:rPr>
        <w:t>- Thí nghiệm 1: Cho thêm vào ống nghiệ</w:t>
      </w:r>
      <w:r w:rsidR="004524CC">
        <w:rPr>
          <w:rFonts w:ascii="Times New Roman" w:hAnsi="Times New Roman" w:cs="Times New Roman"/>
          <w:sz w:val="26"/>
          <w:szCs w:val="26"/>
          <w:lang w:val="it-IT"/>
        </w:rPr>
        <w:t>m 1 vi khuẩn</w:t>
      </w:r>
      <w:r w:rsidRPr="00F955CC">
        <w:rPr>
          <w:rFonts w:ascii="Times New Roman" w:hAnsi="Times New Roman" w:cs="Times New Roman"/>
          <w:sz w:val="26"/>
          <w:szCs w:val="26"/>
          <w:lang w:val="it-IT"/>
        </w:rPr>
        <w:t xml:space="preserve"> Gram dương và 5ml nước bọt</w:t>
      </w:r>
    </w:p>
    <w:p w:rsidR="008B5833" w:rsidRPr="00F955CC" w:rsidRDefault="008B5833" w:rsidP="008B5833">
      <w:pPr>
        <w:spacing w:after="0" w:line="240" w:lineRule="auto"/>
        <w:jc w:val="both"/>
        <w:rPr>
          <w:rFonts w:ascii="Times New Roman" w:hAnsi="Times New Roman" w:cs="Times New Roman"/>
          <w:sz w:val="26"/>
          <w:szCs w:val="26"/>
          <w:lang w:val="it-IT"/>
        </w:rPr>
      </w:pPr>
      <w:r w:rsidRPr="00F955CC">
        <w:rPr>
          <w:rFonts w:ascii="Times New Roman" w:hAnsi="Times New Roman" w:cs="Times New Roman"/>
          <w:sz w:val="26"/>
          <w:szCs w:val="26"/>
          <w:lang w:val="it-IT"/>
        </w:rPr>
        <w:t>- Thí nghiệm 2: Cho thêm vào ống nghiệm 2 tế bào thực vật và 5ml nước bọt</w:t>
      </w:r>
    </w:p>
    <w:p w:rsidR="008B5833" w:rsidRPr="00F955CC" w:rsidRDefault="008B5833" w:rsidP="008B5833">
      <w:pPr>
        <w:spacing w:after="0" w:line="240" w:lineRule="auto"/>
        <w:jc w:val="both"/>
        <w:rPr>
          <w:rFonts w:ascii="Times New Roman" w:hAnsi="Times New Roman" w:cs="Times New Roman"/>
          <w:sz w:val="26"/>
          <w:szCs w:val="26"/>
          <w:lang w:val="it-IT"/>
        </w:rPr>
      </w:pPr>
      <w:r w:rsidRPr="00F955CC">
        <w:rPr>
          <w:rFonts w:ascii="Times New Roman" w:hAnsi="Times New Roman" w:cs="Times New Roman"/>
          <w:sz w:val="26"/>
          <w:szCs w:val="26"/>
          <w:lang w:val="it-IT"/>
        </w:rPr>
        <w:t>- Thí nghiệm 3: Cho thêm vào ống nghiệm 3 vi khuẩn cổ (Archarea) và 5ml nước bọt.</w:t>
      </w:r>
    </w:p>
    <w:p w:rsidR="008B5833" w:rsidRPr="00F955CC" w:rsidRDefault="008B5833" w:rsidP="008B5833">
      <w:pPr>
        <w:spacing w:after="0" w:line="240" w:lineRule="auto"/>
        <w:jc w:val="both"/>
        <w:rPr>
          <w:rFonts w:ascii="Times New Roman" w:hAnsi="Times New Roman" w:cs="Times New Roman"/>
          <w:sz w:val="26"/>
          <w:szCs w:val="26"/>
          <w:lang w:val="it-IT"/>
        </w:rPr>
      </w:pPr>
      <w:r w:rsidRPr="00F955CC">
        <w:rPr>
          <w:rFonts w:ascii="Times New Roman" w:hAnsi="Times New Roman" w:cs="Times New Roman"/>
          <w:sz w:val="26"/>
          <w:szCs w:val="26"/>
          <w:lang w:val="it-IT"/>
        </w:rPr>
        <w:t>- Thí nghiệm 4: Cho thêm vào ống nghiệm 4 tế bào hồng cầu và 5ml nước bọt.</w:t>
      </w:r>
    </w:p>
    <w:p w:rsidR="008B5833" w:rsidRPr="00F955CC" w:rsidRDefault="008B5833" w:rsidP="008B5833">
      <w:pPr>
        <w:rPr>
          <w:rFonts w:ascii="Times New Roman" w:hAnsi="Times New Roman" w:cs="Times New Roman"/>
          <w:sz w:val="26"/>
          <w:szCs w:val="26"/>
          <w:lang w:val="it-IT"/>
        </w:rPr>
      </w:pPr>
      <w:r w:rsidRPr="00F955CC">
        <w:rPr>
          <w:rFonts w:ascii="Times New Roman" w:hAnsi="Times New Roman" w:cs="Times New Roman"/>
          <w:sz w:val="26"/>
          <w:szCs w:val="26"/>
          <w:lang w:val="it-IT"/>
        </w:rPr>
        <w:t>Sau một thời gian, điều gì sẽ xảy ra? Giải thích.</w:t>
      </w:r>
    </w:p>
    <w:p w:rsidR="008B5833" w:rsidRPr="00F955CC" w:rsidRDefault="008B5833" w:rsidP="008B5833">
      <w:pPr>
        <w:ind w:firstLine="720"/>
        <w:rPr>
          <w:rFonts w:ascii="Times New Roman" w:hAnsi="Times New Roman" w:cs="Times New Roman"/>
          <w:sz w:val="26"/>
          <w:szCs w:val="26"/>
          <w:lang w:val="it-IT"/>
        </w:rPr>
      </w:pPr>
      <w:r w:rsidRPr="00F955CC">
        <w:rPr>
          <w:rFonts w:ascii="Times New Roman" w:hAnsi="Times New Roman" w:cs="Times New Roman"/>
          <w:bCs/>
          <w:sz w:val="26"/>
          <w:szCs w:val="26"/>
          <w:lang w:val="it-IT"/>
        </w:rPr>
        <w:t>b.</w:t>
      </w:r>
      <w:r w:rsidRPr="00F955CC">
        <w:rPr>
          <w:rFonts w:ascii="Times New Roman" w:hAnsi="Times New Roman" w:cs="Times New Roman"/>
          <w:sz w:val="26"/>
          <w:szCs w:val="26"/>
          <w:lang w:val="it-IT"/>
        </w:rPr>
        <w:t xml:space="preserve"> Tạ</w:t>
      </w:r>
      <w:r w:rsidR="00DD104A">
        <w:rPr>
          <w:rFonts w:ascii="Times New Roman" w:hAnsi="Times New Roman" w:cs="Times New Roman"/>
          <w:sz w:val="26"/>
          <w:szCs w:val="26"/>
          <w:lang w:val="it-IT"/>
        </w:rPr>
        <w:t>i sao v</w:t>
      </w:r>
      <w:r w:rsidRPr="00F955CC">
        <w:rPr>
          <w:rFonts w:ascii="Times New Roman" w:hAnsi="Times New Roman" w:cs="Times New Roman"/>
          <w:sz w:val="26"/>
          <w:szCs w:val="26"/>
          <w:lang w:val="it-IT"/>
        </w:rPr>
        <w:t xml:space="preserve">i </w:t>
      </w:r>
      <w:r w:rsidR="00DD104A">
        <w:rPr>
          <w:rFonts w:ascii="Times New Roman" w:hAnsi="Times New Roman" w:cs="Times New Roman"/>
          <w:sz w:val="26"/>
          <w:szCs w:val="26"/>
          <w:lang w:val="it-IT"/>
        </w:rPr>
        <w:t>k</w:t>
      </w:r>
      <w:r w:rsidRPr="00F955CC">
        <w:rPr>
          <w:rFonts w:ascii="Times New Roman" w:hAnsi="Times New Roman" w:cs="Times New Roman"/>
          <w:sz w:val="26"/>
          <w:szCs w:val="26"/>
          <w:lang w:val="it-IT"/>
        </w:rPr>
        <w:t>huẩn  được chọn làm mô hình để nghiên cứu sinh trưởng củ</w:t>
      </w:r>
      <w:r w:rsidR="00DD104A">
        <w:rPr>
          <w:rFonts w:ascii="Times New Roman" w:hAnsi="Times New Roman" w:cs="Times New Roman"/>
          <w:sz w:val="26"/>
          <w:szCs w:val="26"/>
          <w:lang w:val="it-IT"/>
        </w:rPr>
        <w:t>a vi sinh vật</w:t>
      </w:r>
      <w:r w:rsidRPr="00F955CC">
        <w:rPr>
          <w:rFonts w:ascii="Times New Roman" w:hAnsi="Times New Roman" w:cs="Times New Roman"/>
          <w:sz w:val="26"/>
          <w:szCs w:val="26"/>
          <w:lang w:val="it-IT"/>
        </w:rPr>
        <w:t>?</w:t>
      </w:r>
    </w:p>
    <w:p w:rsidR="008B5833" w:rsidRPr="00F955CC" w:rsidRDefault="008B5833" w:rsidP="008B5833">
      <w:pPr>
        <w:ind w:left="720"/>
        <w:rPr>
          <w:rFonts w:ascii="Times New Roman" w:hAnsi="Times New Roman" w:cs="Times New Roman"/>
          <w:sz w:val="26"/>
          <w:szCs w:val="26"/>
          <w:lang w:val="it-IT"/>
        </w:rPr>
      </w:pPr>
      <w:r w:rsidRPr="00F955CC">
        <w:rPr>
          <w:rFonts w:ascii="Times New Roman" w:hAnsi="Times New Roman" w:cs="Times New Roman"/>
          <w:sz w:val="26"/>
          <w:szCs w:val="26"/>
          <w:lang w:val="it-IT"/>
        </w:rPr>
        <w:t>c. Tại sao khi tiêm vacxin phòng bệnh thì người được tiêm không bị mắc bệnh đó nữa?</w:t>
      </w:r>
    </w:p>
    <w:p w:rsidR="008B5833" w:rsidRPr="00F955CC" w:rsidRDefault="008B5833" w:rsidP="008B5833">
      <w:pPr>
        <w:rPr>
          <w:rFonts w:ascii="Times New Roman" w:hAnsi="Times New Roman" w:cs="Times New Roman"/>
          <w:b/>
          <w:bCs/>
          <w:sz w:val="26"/>
          <w:szCs w:val="26"/>
          <w:lang w:val="it-IT"/>
        </w:rPr>
      </w:pPr>
      <w:r w:rsidRPr="00F955CC">
        <w:rPr>
          <w:rFonts w:ascii="Times New Roman" w:hAnsi="Times New Roman" w:cs="Times New Roman"/>
          <w:b/>
          <w:bCs/>
          <w:sz w:val="26"/>
          <w:szCs w:val="26"/>
          <w:lang w:val="it-IT"/>
        </w:rPr>
        <w:t>Câu 7: ( 4</w:t>
      </w:r>
      <w:r w:rsidR="002501C0">
        <w:rPr>
          <w:rFonts w:ascii="Times New Roman" w:hAnsi="Times New Roman" w:cs="Times New Roman"/>
          <w:b/>
          <w:bCs/>
          <w:sz w:val="26"/>
          <w:szCs w:val="26"/>
          <w:lang w:val="it-IT"/>
        </w:rPr>
        <w:t xml:space="preserve"> </w:t>
      </w:r>
      <w:r w:rsidRPr="00F955CC">
        <w:rPr>
          <w:rFonts w:ascii="Times New Roman" w:hAnsi="Times New Roman" w:cs="Times New Roman"/>
          <w:b/>
          <w:bCs/>
          <w:sz w:val="26"/>
          <w:szCs w:val="26"/>
          <w:lang w:val="it-IT"/>
        </w:rPr>
        <w:t xml:space="preserve">điểm) </w:t>
      </w:r>
    </w:p>
    <w:p w:rsidR="008B5833" w:rsidRPr="00F955CC" w:rsidRDefault="00537F89" w:rsidP="008B5833">
      <w:pPr>
        <w:jc w:val="both"/>
        <w:rPr>
          <w:rFonts w:ascii="Times New Roman" w:hAnsi="Times New Roman" w:cs="Times New Roman"/>
          <w:sz w:val="26"/>
          <w:szCs w:val="26"/>
          <w:lang w:val="it-IT"/>
        </w:rPr>
      </w:pPr>
      <w:r>
        <w:rPr>
          <w:rFonts w:ascii="Times New Roman" w:hAnsi="Times New Roman" w:cs="Times New Roman"/>
          <w:sz w:val="26"/>
          <w:szCs w:val="26"/>
          <w:lang w:val="it-IT"/>
        </w:rPr>
        <w:tab/>
      </w:r>
      <w:r w:rsidR="008B5833" w:rsidRPr="00F955CC">
        <w:rPr>
          <w:rFonts w:ascii="Times New Roman" w:hAnsi="Times New Roman" w:cs="Times New Roman"/>
          <w:sz w:val="26"/>
          <w:szCs w:val="26"/>
          <w:lang w:val="it-IT"/>
        </w:rPr>
        <w:t>Ba hợp tử của 1 loài sinh vật, trong mỗi hợp tử có 78 NST lúc chưa nhân đôi. Các hợp tử nguyên phân liên tiếp để tạo ra các tế bào con. Tổng số NST đơn trong các tế bào con sinh ra từ 3 hợp tử bằng 8112. Tỉ lệ số tế bào con sinh ra từ hợp tử 1 với hợp tử 2 bằng  1/4. Số tế bào con sinh ra từ hợp tử 3 gấp 1,6 lần số tế bào con sinh ra từ hợp tử 1 và hợp tử 2.</w:t>
      </w:r>
    </w:p>
    <w:p w:rsidR="008B5833" w:rsidRPr="00F955CC" w:rsidRDefault="008B5833" w:rsidP="008B5833">
      <w:pPr>
        <w:rPr>
          <w:rFonts w:ascii="Times New Roman" w:hAnsi="Times New Roman" w:cs="Times New Roman"/>
          <w:sz w:val="26"/>
          <w:szCs w:val="26"/>
          <w:lang w:val="it-IT"/>
        </w:rPr>
      </w:pPr>
      <w:r w:rsidRPr="00F955CC">
        <w:rPr>
          <w:rFonts w:ascii="Times New Roman" w:hAnsi="Times New Roman" w:cs="Times New Roman"/>
          <w:sz w:val="26"/>
          <w:szCs w:val="26"/>
          <w:lang w:val="it-IT"/>
        </w:rPr>
        <w:t xml:space="preserve">  a.Tìm số lượng tế bào con sinh ra từ mỗi hợp tử</w:t>
      </w:r>
    </w:p>
    <w:p w:rsidR="008B5833" w:rsidRPr="00F955CC" w:rsidRDefault="008B5833" w:rsidP="008B5833">
      <w:pPr>
        <w:rPr>
          <w:rFonts w:ascii="Times New Roman" w:hAnsi="Times New Roman" w:cs="Times New Roman"/>
          <w:sz w:val="26"/>
          <w:szCs w:val="26"/>
          <w:lang w:val="it-IT"/>
        </w:rPr>
      </w:pPr>
      <w:r w:rsidRPr="00F955CC">
        <w:rPr>
          <w:rFonts w:ascii="Times New Roman" w:hAnsi="Times New Roman" w:cs="Times New Roman"/>
          <w:sz w:val="26"/>
          <w:szCs w:val="26"/>
          <w:lang w:val="it-IT"/>
        </w:rPr>
        <w:t xml:space="preserve">  b.Tính số lần nguyên phân liên tiếp của mỗi hợp tử</w:t>
      </w:r>
    </w:p>
    <w:p w:rsidR="008B5833" w:rsidRPr="00F955CC" w:rsidRDefault="008B5833" w:rsidP="008B5833">
      <w:pPr>
        <w:rPr>
          <w:rFonts w:ascii="Times New Roman" w:hAnsi="Times New Roman" w:cs="Times New Roman"/>
          <w:sz w:val="26"/>
          <w:szCs w:val="26"/>
          <w:lang w:val="it-IT"/>
        </w:rPr>
      </w:pPr>
      <w:r w:rsidRPr="00F955CC">
        <w:rPr>
          <w:rFonts w:ascii="Times New Roman" w:hAnsi="Times New Roman" w:cs="Times New Roman"/>
          <w:sz w:val="26"/>
          <w:szCs w:val="26"/>
          <w:lang w:val="it-IT"/>
        </w:rPr>
        <w:t xml:space="preserve">  c. Tính số lượng NST môi trường nội bào cần cung cấp cho 3 hợp tử thực hiện các lần nguyên phân.</w:t>
      </w:r>
    </w:p>
    <w:p w:rsidR="008B5833" w:rsidRPr="00F955CC" w:rsidRDefault="008B5833" w:rsidP="008B5833">
      <w:pPr>
        <w:rPr>
          <w:rFonts w:ascii="Times New Roman" w:hAnsi="Times New Roman" w:cs="Times New Roman"/>
          <w:sz w:val="26"/>
          <w:szCs w:val="26"/>
          <w:lang w:val="it-IT"/>
        </w:rPr>
      </w:pPr>
    </w:p>
    <w:p w:rsidR="008B5833" w:rsidRPr="00F955CC" w:rsidRDefault="008B5833" w:rsidP="008B5833">
      <w:pPr>
        <w:rPr>
          <w:rFonts w:ascii="Times New Roman" w:hAnsi="Times New Roman" w:cs="Times New Roman"/>
          <w:sz w:val="26"/>
          <w:szCs w:val="26"/>
          <w:lang w:val="it-IT"/>
        </w:rPr>
      </w:pPr>
    </w:p>
    <w:p w:rsidR="008B5833" w:rsidRPr="00F955CC" w:rsidRDefault="008B5833" w:rsidP="008B5833">
      <w:pPr>
        <w:jc w:val="center"/>
        <w:rPr>
          <w:rFonts w:ascii="Times New Roman" w:hAnsi="Times New Roman" w:cs="Times New Roman"/>
          <w:sz w:val="26"/>
          <w:szCs w:val="26"/>
          <w:lang w:val="it-IT"/>
        </w:rPr>
      </w:pPr>
      <w:r w:rsidRPr="00F955CC">
        <w:rPr>
          <w:rFonts w:ascii="Times New Roman" w:hAnsi="Times New Roman" w:cs="Times New Roman"/>
          <w:sz w:val="26"/>
          <w:szCs w:val="26"/>
          <w:lang w:val="it-IT"/>
        </w:rPr>
        <w:t xml:space="preserve">----------- </w:t>
      </w:r>
      <w:r w:rsidRPr="00F955CC">
        <w:rPr>
          <w:rFonts w:ascii="Times New Roman" w:hAnsi="Times New Roman" w:cs="Times New Roman"/>
          <w:b/>
          <w:sz w:val="26"/>
          <w:szCs w:val="26"/>
          <w:lang w:val="it-IT"/>
        </w:rPr>
        <w:t>HẾT</w:t>
      </w:r>
      <w:r w:rsidRPr="00F955CC">
        <w:rPr>
          <w:rFonts w:ascii="Times New Roman" w:hAnsi="Times New Roman" w:cs="Times New Roman"/>
          <w:sz w:val="26"/>
          <w:szCs w:val="26"/>
          <w:lang w:val="it-IT"/>
        </w:rPr>
        <w:t xml:space="preserve"> ----------</w:t>
      </w:r>
    </w:p>
    <w:p w:rsidR="008B5833" w:rsidRPr="00F955CC" w:rsidRDefault="008B5833" w:rsidP="008B5833">
      <w:pPr>
        <w:jc w:val="center"/>
        <w:rPr>
          <w:rFonts w:ascii="Times New Roman" w:hAnsi="Times New Roman" w:cs="Times New Roman"/>
          <w:sz w:val="26"/>
          <w:szCs w:val="26"/>
          <w:lang w:val="it-IT"/>
        </w:rPr>
      </w:pPr>
    </w:p>
    <w:p w:rsidR="008B5833" w:rsidRPr="00F955CC" w:rsidRDefault="008B5833" w:rsidP="008B5833">
      <w:pPr>
        <w:jc w:val="center"/>
        <w:rPr>
          <w:rFonts w:ascii="Times New Roman" w:hAnsi="Times New Roman" w:cs="Times New Roman"/>
          <w:sz w:val="26"/>
          <w:szCs w:val="26"/>
          <w:lang w:val="it-IT"/>
        </w:rPr>
      </w:pPr>
    </w:p>
    <w:p w:rsidR="008B5833" w:rsidRPr="00F955CC" w:rsidRDefault="008B5833" w:rsidP="008B5833">
      <w:pPr>
        <w:jc w:val="center"/>
        <w:rPr>
          <w:rFonts w:ascii="Times New Roman" w:hAnsi="Times New Roman" w:cs="Times New Roman"/>
          <w:sz w:val="26"/>
          <w:szCs w:val="26"/>
          <w:lang w:val="it-IT"/>
        </w:rPr>
      </w:pPr>
    </w:p>
    <w:p w:rsidR="008B5833" w:rsidRPr="00F955CC" w:rsidRDefault="008B5833" w:rsidP="008B5833">
      <w:pPr>
        <w:jc w:val="center"/>
        <w:rPr>
          <w:rFonts w:ascii="Times New Roman" w:hAnsi="Times New Roman" w:cs="Times New Roman"/>
          <w:sz w:val="26"/>
          <w:szCs w:val="26"/>
          <w:lang w:val="it-IT"/>
        </w:rPr>
      </w:pPr>
    </w:p>
    <w:p w:rsidR="008D188C" w:rsidRPr="008D188C" w:rsidRDefault="008D188C" w:rsidP="008B5833">
      <w:pPr>
        <w:spacing w:after="0" w:line="360" w:lineRule="auto"/>
        <w:rPr>
          <w:rFonts w:ascii="Times New Roman" w:hAnsi="Times New Roman" w:cs="Times New Roman"/>
          <w:b/>
          <w:i/>
          <w:sz w:val="26"/>
          <w:szCs w:val="26"/>
        </w:rPr>
      </w:pPr>
    </w:p>
    <w:sectPr w:rsidR="008D188C" w:rsidRPr="008D188C" w:rsidSect="00C20E82">
      <w:footerReference w:type="default" r:id="rId8"/>
      <w:pgSz w:w="12240" w:h="15840" w:code="1"/>
      <w:pgMar w:top="1134" w:right="900" w:bottom="993" w:left="1418"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C3" w:rsidRDefault="00967CC3" w:rsidP="000D28A9">
      <w:pPr>
        <w:spacing w:after="0" w:line="240" w:lineRule="auto"/>
      </w:pPr>
      <w:r>
        <w:separator/>
      </w:r>
    </w:p>
  </w:endnote>
  <w:endnote w:type="continuationSeparator" w:id="0">
    <w:p w:rsidR="00967CC3" w:rsidRDefault="00967CC3" w:rsidP="000D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48558"/>
      <w:docPartObj>
        <w:docPartGallery w:val="Page Numbers (Bottom of Page)"/>
        <w:docPartUnique/>
      </w:docPartObj>
    </w:sdtPr>
    <w:sdtEndPr>
      <w:rPr>
        <w:rFonts w:ascii="Times New Roman" w:hAnsi="Times New Roman" w:cs="Times New Roman"/>
        <w:b/>
        <w:noProof/>
        <w:sz w:val="24"/>
        <w:szCs w:val="24"/>
      </w:rPr>
    </w:sdtEndPr>
    <w:sdtContent>
      <w:p w:rsidR="00C20E82" w:rsidRPr="00C20E82" w:rsidRDefault="00C20E82">
        <w:pPr>
          <w:pStyle w:val="Footer"/>
          <w:jc w:val="right"/>
          <w:rPr>
            <w:rFonts w:ascii="Times New Roman" w:hAnsi="Times New Roman" w:cs="Times New Roman"/>
            <w:b/>
            <w:sz w:val="24"/>
            <w:szCs w:val="24"/>
          </w:rPr>
        </w:pPr>
        <w:r w:rsidRPr="00C20E82">
          <w:rPr>
            <w:rFonts w:ascii="Times New Roman" w:hAnsi="Times New Roman" w:cs="Times New Roman"/>
            <w:b/>
            <w:sz w:val="24"/>
            <w:szCs w:val="24"/>
          </w:rPr>
          <w:fldChar w:fldCharType="begin"/>
        </w:r>
        <w:r w:rsidRPr="00C20E82">
          <w:rPr>
            <w:rFonts w:ascii="Times New Roman" w:hAnsi="Times New Roman" w:cs="Times New Roman"/>
            <w:b/>
            <w:sz w:val="24"/>
            <w:szCs w:val="24"/>
          </w:rPr>
          <w:instrText xml:space="preserve"> PAGE   \* MERGEFORMAT </w:instrText>
        </w:r>
        <w:r w:rsidRPr="00C20E82">
          <w:rPr>
            <w:rFonts w:ascii="Times New Roman" w:hAnsi="Times New Roman" w:cs="Times New Roman"/>
            <w:b/>
            <w:sz w:val="24"/>
            <w:szCs w:val="24"/>
          </w:rPr>
          <w:fldChar w:fldCharType="separate"/>
        </w:r>
        <w:r w:rsidR="00685BA0">
          <w:rPr>
            <w:rFonts w:ascii="Times New Roman" w:hAnsi="Times New Roman" w:cs="Times New Roman"/>
            <w:b/>
            <w:noProof/>
            <w:sz w:val="24"/>
            <w:szCs w:val="24"/>
          </w:rPr>
          <w:t>1</w:t>
        </w:r>
        <w:r w:rsidRPr="00C20E82">
          <w:rPr>
            <w:rFonts w:ascii="Times New Roman" w:hAnsi="Times New Roman" w:cs="Times New Roman"/>
            <w:b/>
            <w:noProof/>
            <w:sz w:val="24"/>
            <w:szCs w:val="24"/>
          </w:rPr>
          <w:fldChar w:fldCharType="end"/>
        </w:r>
      </w:p>
    </w:sdtContent>
  </w:sdt>
  <w:p w:rsidR="00C20E82" w:rsidRDefault="00C2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C3" w:rsidRDefault="00967CC3" w:rsidP="000D28A9">
      <w:pPr>
        <w:spacing w:after="0" w:line="240" w:lineRule="auto"/>
      </w:pPr>
      <w:r>
        <w:separator/>
      </w:r>
    </w:p>
  </w:footnote>
  <w:footnote w:type="continuationSeparator" w:id="0">
    <w:p w:rsidR="00967CC3" w:rsidRDefault="00967CC3" w:rsidP="000D2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784"/>
    <w:multiLevelType w:val="hybridMultilevel"/>
    <w:tmpl w:val="15CEEA5A"/>
    <w:lvl w:ilvl="0" w:tplc="CE4277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164E3"/>
    <w:multiLevelType w:val="hybridMultilevel"/>
    <w:tmpl w:val="41F0EDF0"/>
    <w:lvl w:ilvl="0" w:tplc="FCA842E4">
      <w:start w:val="1"/>
      <w:numFmt w:val="lowerLetter"/>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FB77ED"/>
    <w:multiLevelType w:val="hybridMultilevel"/>
    <w:tmpl w:val="42D69A06"/>
    <w:lvl w:ilvl="0" w:tplc="FCA842E4">
      <w:start w:val="1"/>
      <w:numFmt w:val="lowerLetter"/>
      <w:lvlText w:val="%1."/>
      <w:lvlJc w:val="left"/>
      <w:pPr>
        <w:ind w:left="720" w:hanging="360"/>
      </w:pPr>
      <w:rPr>
        <w:b/>
      </w:rPr>
    </w:lvl>
    <w:lvl w:ilvl="1" w:tplc="752A317C">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86F1A"/>
    <w:multiLevelType w:val="hybridMultilevel"/>
    <w:tmpl w:val="269EF6D2"/>
    <w:lvl w:ilvl="0" w:tplc="FCA842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01D9D"/>
    <w:multiLevelType w:val="multilevel"/>
    <w:tmpl w:val="7CC0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nsid w:val="218931A6"/>
    <w:multiLevelType w:val="hybridMultilevel"/>
    <w:tmpl w:val="1ACC47FC"/>
    <w:lvl w:ilvl="0" w:tplc="7C80B812">
      <w:start w:val="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830B3"/>
    <w:multiLevelType w:val="hybridMultilevel"/>
    <w:tmpl w:val="DC7C1BFA"/>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066BD"/>
    <w:multiLevelType w:val="hybridMultilevel"/>
    <w:tmpl w:val="78389E50"/>
    <w:lvl w:ilvl="0" w:tplc="05D2B7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D767B"/>
    <w:multiLevelType w:val="hybridMultilevel"/>
    <w:tmpl w:val="F9DAE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14223"/>
    <w:multiLevelType w:val="hybridMultilevel"/>
    <w:tmpl w:val="DC02EB0E"/>
    <w:lvl w:ilvl="0" w:tplc="FCA842E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15C4F"/>
    <w:multiLevelType w:val="hybridMultilevel"/>
    <w:tmpl w:val="08727F7A"/>
    <w:lvl w:ilvl="0" w:tplc="F938682A">
      <w:start w:val="1"/>
      <w:numFmt w:val="lowerLetter"/>
      <w:lvlText w:val="%1."/>
      <w:lvlJc w:val="left"/>
      <w:pPr>
        <w:ind w:left="720" w:hanging="360"/>
      </w:pPr>
      <w:rPr>
        <w:rFonts w:hint="default"/>
        <w:b/>
      </w:rPr>
    </w:lvl>
    <w:lvl w:ilvl="1" w:tplc="DEFABC7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271E4"/>
    <w:multiLevelType w:val="hybridMultilevel"/>
    <w:tmpl w:val="AC501132"/>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625DA"/>
    <w:multiLevelType w:val="hybridMultilevel"/>
    <w:tmpl w:val="DDA6CABA"/>
    <w:lvl w:ilvl="0" w:tplc="E9F29542">
      <w:start w:val="1"/>
      <w:numFmt w:val="decimal"/>
      <w:lvlText w:val="%1."/>
      <w:lvlJc w:val="left"/>
      <w:pPr>
        <w:ind w:left="720" w:hanging="360"/>
      </w:pPr>
      <w:rPr>
        <w:rFonts w:hint="default"/>
        <w:b/>
      </w:rPr>
    </w:lvl>
    <w:lvl w:ilvl="1" w:tplc="E9F2954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75437"/>
    <w:multiLevelType w:val="hybridMultilevel"/>
    <w:tmpl w:val="F906E3D6"/>
    <w:lvl w:ilvl="0" w:tplc="E9F295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04C27"/>
    <w:multiLevelType w:val="hybridMultilevel"/>
    <w:tmpl w:val="B9184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513E9"/>
    <w:multiLevelType w:val="hybridMultilevel"/>
    <w:tmpl w:val="07BAE53E"/>
    <w:lvl w:ilvl="0" w:tplc="E9F29542">
      <w:start w:val="1"/>
      <w:numFmt w:val="decimal"/>
      <w:lvlText w:val="%1."/>
      <w:lvlJc w:val="left"/>
      <w:pPr>
        <w:ind w:left="720" w:hanging="360"/>
      </w:pPr>
      <w:rPr>
        <w:rFonts w:hint="default"/>
        <w:b/>
      </w:rPr>
    </w:lvl>
    <w:lvl w:ilvl="1" w:tplc="E9F2954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A2EDC"/>
    <w:multiLevelType w:val="hybridMultilevel"/>
    <w:tmpl w:val="CE18ED7E"/>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A694B"/>
    <w:multiLevelType w:val="hybridMultilevel"/>
    <w:tmpl w:val="036245F6"/>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94DEF"/>
    <w:multiLevelType w:val="hybridMultilevel"/>
    <w:tmpl w:val="157A6242"/>
    <w:lvl w:ilvl="0" w:tplc="4BE28206">
      <w:start w:val="2"/>
      <w:numFmt w:val="bullet"/>
      <w:lvlText w:val="-"/>
      <w:lvlJc w:val="left"/>
      <w:pPr>
        <w:ind w:left="480" w:hanging="360"/>
      </w:pPr>
      <w:rPr>
        <w:rFonts w:ascii="Verdana" w:eastAsia="Times New Roman" w:hAnsi="Verdana" w:hint="default"/>
      </w:rPr>
    </w:lvl>
    <w:lvl w:ilvl="1" w:tplc="04090003">
      <w:start w:val="1"/>
      <w:numFmt w:val="bullet"/>
      <w:lvlText w:val="o"/>
      <w:lvlJc w:val="left"/>
      <w:pPr>
        <w:ind w:left="1200" w:hanging="360"/>
      </w:pPr>
      <w:rPr>
        <w:rFonts w:ascii="Courier New" w:hAnsi="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hint="default"/>
      </w:rPr>
    </w:lvl>
    <w:lvl w:ilvl="8" w:tplc="04090005">
      <w:start w:val="1"/>
      <w:numFmt w:val="bullet"/>
      <w:lvlText w:val=""/>
      <w:lvlJc w:val="left"/>
      <w:pPr>
        <w:ind w:left="6240" w:hanging="360"/>
      </w:pPr>
      <w:rPr>
        <w:rFonts w:ascii="Wingdings" w:hAnsi="Wingdings" w:hint="default"/>
      </w:rPr>
    </w:lvl>
  </w:abstractNum>
  <w:abstractNum w:abstractNumId="20">
    <w:nsid w:val="74FC2FF1"/>
    <w:multiLevelType w:val="hybridMultilevel"/>
    <w:tmpl w:val="F3D27F92"/>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A2717"/>
    <w:multiLevelType w:val="hybridMultilevel"/>
    <w:tmpl w:val="B9184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F4B30"/>
    <w:multiLevelType w:val="hybridMultilevel"/>
    <w:tmpl w:val="8F10EAF2"/>
    <w:lvl w:ilvl="0" w:tplc="FCA842E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EC6E4D"/>
    <w:multiLevelType w:val="hybridMultilevel"/>
    <w:tmpl w:val="15EC3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B6BAB"/>
    <w:multiLevelType w:val="hybridMultilevel"/>
    <w:tmpl w:val="A8BA7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646A7"/>
    <w:multiLevelType w:val="hybridMultilevel"/>
    <w:tmpl w:val="6032F0F8"/>
    <w:lvl w:ilvl="0" w:tplc="E9F29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A626C"/>
    <w:multiLevelType w:val="hybridMultilevel"/>
    <w:tmpl w:val="4F6C7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9"/>
  </w:num>
  <w:num w:numId="5">
    <w:abstractNumId w:val="8"/>
  </w:num>
  <w:num w:numId="6">
    <w:abstractNumId w:val="24"/>
  </w:num>
  <w:num w:numId="7">
    <w:abstractNumId w:val="15"/>
  </w:num>
  <w:num w:numId="8">
    <w:abstractNumId w:val="6"/>
  </w:num>
  <w:num w:numId="9">
    <w:abstractNumId w:val="21"/>
  </w:num>
  <w:num w:numId="10">
    <w:abstractNumId w:val="2"/>
  </w:num>
  <w:num w:numId="11">
    <w:abstractNumId w:val="23"/>
  </w:num>
  <w:num w:numId="12">
    <w:abstractNumId w:val="10"/>
  </w:num>
  <w:num w:numId="13">
    <w:abstractNumId w:val="26"/>
  </w:num>
  <w:num w:numId="14">
    <w:abstractNumId w:val="7"/>
  </w:num>
  <w:num w:numId="15">
    <w:abstractNumId w:val="0"/>
  </w:num>
  <w:num w:numId="16">
    <w:abstractNumId w:val="20"/>
  </w:num>
  <w:num w:numId="17">
    <w:abstractNumId w:val="25"/>
  </w:num>
  <w:num w:numId="18">
    <w:abstractNumId w:val="18"/>
  </w:num>
  <w:num w:numId="19">
    <w:abstractNumId w:val="13"/>
  </w:num>
  <w:num w:numId="20">
    <w:abstractNumId w:val="1"/>
  </w:num>
  <w:num w:numId="21">
    <w:abstractNumId w:val="22"/>
  </w:num>
  <w:num w:numId="22">
    <w:abstractNumId w:val="14"/>
  </w:num>
  <w:num w:numId="23">
    <w:abstractNumId w:val="16"/>
  </w:num>
  <w:num w:numId="24">
    <w:abstractNumId w:val="17"/>
  </w:num>
  <w:num w:numId="25">
    <w:abstractNumId w:val="12"/>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D4"/>
    <w:rsid w:val="0003073B"/>
    <w:rsid w:val="000638BF"/>
    <w:rsid w:val="000D28A9"/>
    <w:rsid w:val="00156724"/>
    <w:rsid w:val="00192C10"/>
    <w:rsid w:val="001B7595"/>
    <w:rsid w:val="00231EA7"/>
    <w:rsid w:val="002501C0"/>
    <w:rsid w:val="002B5807"/>
    <w:rsid w:val="0036141C"/>
    <w:rsid w:val="00394A18"/>
    <w:rsid w:val="00424F20"/>
    <w:rsid w:val="004524CC"/>
    <w:rsid w:val="00537F89"/>
    <w:rsid w:val="005568D1"/>
    <w:rsid w:val="005B2AC8"/>
    <w:rsid w:val="00610C06"/>
    <w:rsid w:val="00614ED4"/>
    <w:rsid w:val="0061685F"/>
    <w:rsid w:val="00685BA0"/>
    <w:rsid w:val="006B089C"/>
    <w:rsid w:val="00706F28"/>
    <w:rsid w:val="007120B7"/>
    <w:rsid w:val="00744192"/>
    <w:rsid w:val="008319D0"/>
    <w:rsid w:val="00840960"/>
    <w:rsid w:val="008B5833"/>
    <w:rsid w:val="008B6E02"/>
    <w:rsid w:val="008D188C"/>
    <w:rsid w:val="00947E1F"/>
    <w:rsid w:val="00967CC3"/>
    <w:rsid w:val="009957FF"/>
    <w:rsid w:val="00A527E9"/>
    <w:rsid w:val="00A57969"/>
    <w:rsid w:val="00AD6188"/>
    <w:rsid w:val="00B464D1"/>
    <w:rsid w:val="00B913AF"/>
    <w:rsid w:val="00C20E82"/>
    <w:rsid w:val="00C646A0"/>
    <w:rsid w:val="00C715B8"/>
    <w:rsid w:val="00CA5DC3"/>
    <w:rsid w:val="00D44DF4"/>
    <w:rsid w:val="00D5074D"/>
    <w:rsid w:val="00D642E9"/>
    <w:rsid w:val="00DD104A"/>
    <w:rsid w:val="00DE460B"/>
    <w:rsid w:val="00E27B08"/>
    <w:rsid w:val="00E3457C"/>
    <w:rsid w:val="00F518C3"/>
    <w:rsid w:val="00F8590D"/>
    <w:rsid w:val="00FD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F63BC-35D9-469A-8A35-D28AD44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D4"/>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A9"/>
    <w:rPr>
      <w:lang w:val="en-SG"/>
    </w:rPr>
  </w:style>
  <w:style w:type="paragraph" w:styleId="Footer">
    <w:name w:val="footer"/>
    <w:basedOn w:val="Normal"/>
    <w:link w:val="FooterChar"/>
    <w:uiPriority w:val="99"/>
    <w:unhideWhenUsed/>
    <w:rsid w:val="000D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A9"/>
    <w:rPr>
      <w:lang w:val="en-SG"/>
    </w:rPr>
  </w:style>
  <w:style w:type="paragraph" w:styleId="NormalWeb">
    <w:name w:val="Normal (Web)"/>
    <w:basedOn w:val="Normal"/>
    <w:uiPriority w:val="99"/>
    <w:semiHidden/>
    <w:unhideWhenUsed/>
    <w:rsid w:val="000D28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D28A9"/>
    <w:rPr>
      <w:b/>
      <w:bCs/>
    </w:rPr>
  </w:style>
  <w:style w:type="paragraph" w:styleId="ListParagraph">
    <w:name w:val="List Paragraph"/>
    <w:basedOn w:val="Normal"/>
    <w:uiPriority w:val="99"/>
    <w:qFormat/>
    <w:rsid w:val="00156724"/>
    <w:pPr>
      <w:ind w:left="720"/>
      <w:contextualSpacing/>
    </w:pPr>
  </w:style>
  <w:style w:type="table" w:styleId="TableGrid">
    <w:name w:val="Table Grid"/>
    <w:basedOn w:val="TableNormal"/>
    <w:rsid w:val="0015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642E9"/>
    <w:pPr>
      <w:numPr>
        <w:numId w:val="2"/>
      </w:numPr>
      <w:spacing w:line="240" w:lineRule="exact"/>
      <w:jc w:val="both"/>
    </w:pPr>
    <w:rPr>
      <w:rFonts w:ascii="Verdana" w:eastAsia="Times New Roman" w:hAnsi="Verdana" w:cs="Times New Roman"/>
      <w:sz w:val="18"/>
      <w:szCs w:val="18"/>
      <w:lang w:val="en-US"/>
    </w:rPr>
  </w:style>
  <w:style w:type="character" w:styleId="PlaceholderText">
    <w:name w:val="Placeholder Text"/>
    <w:basedOn w:val="DefaultParagraphFont"/>
    <w:uiPriority w:val="99"/>
    <w:semiHidden/>
    <w:rsid w:val="008B6E02"/>
    <w:rPr>
      <w:color w:val="808080"/>
    </w:rPr>
  </w:style>
  <w:style w:type="paragraph" w:styleId="BalloonText">
    <w:name w:val="Balloon Text"/>
    <w:basedOn w:val="Normal"/>
    <w:link w:val="BalloonTextChar"/>
    <w:uiPriority w:val="99"/>
    <w:semiHidden/>
    <w:unhideWhenUsed/>
    <w:rsid w:val="0061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5F"/>
    <w:rPr>
      <w:rFonts w:ascii="Segoe UI" w:hAnsi="Segoe UI" w:cs="Segoe UI"/>
      <w:sz w:val="18"/>
      <w:szCs w:val="18"/>
      <w:lang w:val="en-SG"/>
    </w:rPr>
  </w:style>
  <w:style w:type="character" w:customStyle="1" w:styleId="apple-converted-space">
    <w:name w:val="apple-converted-space"/>
    <w:basedOn w:val="DefaultParagraphFont"/>
    <w:uiPriority w:val="99"/>
    <w:rsid w:val="008B58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E92D-8792-46E6-B828-E41F3B63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56</cp:revision>
  <cp:lastPrinted>2019-02-24T15:11:00Z</cp:lastPrinted>
  <dcterms:created xsi:type="dcterms:W3CDTF">2019-02-22T14:38:00Z</dcterms:created>
  <dcterms:modified xsi:type="dcterms:W3CDTF">2022-10-08T14:12:00Z</dcterms:modified>
</cp:coreProperties>
</file>