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5424"/>
      </w:tblGrid>
      <w:tr w:rsidR="000060F0" w:rsidRPr="00D5436C" w14:paraId="2EC67F57" w14:textId="77777777" w:rsidTr="00E065C3">
        <w:tc>
          <w:tcPr>
            <w:tcW w:w="5095" w:type="dxa"/>
          </w:tcPr>
          <w:p w14:paraId="3EE90991" w14:textId="77777777" w:rsidR="000060F0" w:rsidRPr="00D5436C" w:rsidRDefault="000060F0" w:rsidP="00A91E8C">
            <w:pPr>
              <w:spacing w:after="0" w:line="276"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TRƯỜNG THPT LÊ QUÝ ĐÔN</w:t>
            </w:r>
          </w:p>
          <w:p w14:paraId="0D20D639" w14:textId="77777777" w:rsidR="000060F0" w:rsidRPr="00D5436C" w:rsidRDefault="000060F0" w:rsidP="00A91E8C">
            <w:pPr>
              <w:spacing w:after="0" w:line="276"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TỔ SINH - CN</w:t>
            </w:r>
          </w:p>
          <w:p w14:paraId="3FC6F451" w14:textId="77777777" w:rsidR="000060F0" w:rsidRPr="00D5436C" w:rsidRDefault="000060F0" w:rsidP="00A91E8C">
            <w:pPr>
              <w:spacing w:after="0" w:line="276" w:lineRule="auto"/>
              <w:rPr>
                <w:rFonts w:ascii="Times New Roman" w:eastAsia="Arial" w:hAnsi="Times New Roman" w:cs="Times New Roman"/>
                <w:b/>
                <w:color w:val="000000" w:themeColor="text1"/>
                <w:sz w:val="24"/>
                <w:szCs w:val="24"/>
                <w:lang w:val="en"/>
              </w:rPr>
            </w:pPr>
          </w:p>
        </w:tc>
        <w:tc>
          <w:tcPr>
            <w:tcW w:w="5424" w:type="dxa"/>
          </w:tcPr>
          <w:p w14:paraId="4E979653" w14:textId="70507E4F" w:rsidR="000060F0" w:rsidRPr="00D5436C" w:rsidRDefault="000060F0" w:rsidP="00A91E8C">
            <w:pPr>
              <w:spacing w:after="0" w:line="276"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ĐỀ CƯƠNG ÔN TẬP CUỐI HỌC KÌ II</w:t>
            </w:r>
          </w:p>
          <w:p w14:paraId="286ED242" w14:textId="77777777" w:rsidR="000060F0" w:rsidRPr="00D5436C" w:rsidRDefault="000060F0" w:rsidP="00A91E8C">
            <w:pPr>
              <w:spacing w:after="0" w:line="276"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MÔN SINH HỌC LỚP 10</w:t>
            </w:r>
          </w:p>
          <w:p w14:paraId="3E84FB3A" w14:textId="77777777" w:rsidR="000060F0" w:rsidRPr="00D5436C" w:rsidRDefault="000060F0" w:rsidP="00A91E8C">
            <w:pPr>
              <w:spacing w:after="0" w:line="276"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NĂM HỌC 2024 - 2025</w:t>
            </w:r>
          </w:p>
          <w:p w14:paraId="0EA6C454" w14:textId="77777777" w:rsidR="000060F0" w:rsidRPr="00D5436C" w:rsidRDefault="000060F0" w:rsidP="00A91E8C">
            <w:pPr>
              <w:spacing w:after="0" w:line="276" w:lineRule="auto"/>
              <w:rPr>
                <w:rFonts w:ascii="Times New Roman" w:eastAsia="Arial" w:hAnsi="Times New Roman" w:cs="Times New Roman"/>
                <w:b/>
                <w:color w:val="000000" w:themeColor="text1"/>
                <w:sz w:val="24"/>
                <w:szCs w:val="24"/>
                <w:lang w:val="en"/>
              </w:rPr>
            </w:pPr>
          </w:p>
        </w:tc>
      </w:tr>
    </w:tbl>
    <w:p w14:paraId="0FD06943" w14:textId="77777777" w:rsidR="000060F0" w:rsidRPr="00D5436C" w:rsidRDefault="000060F0" w:rsidP="00460FE8">
      <w:pPr>
        <w:pStyle w:val="NormalWeb"/>
        <w:shd w:val="clear" w:color="auto" w:fill="FFFFFF"/>
        <w:tabs>
          <w:tab w:val="left" w:pos="283"/>
          <w:tab w:val="left" w:pos="2835"/>
          <w:tab w:val="left" w:pos="5386"/>
          <w:tab w:val="left" w:pos="7937"/>
        </w:tabs>
        <w:spacing w:before="0" w:beforeAutospacing="0" w:after="0" w:afterAutospacing="0" w:line="276" w:lineRule="auto"/>
        <w:jc w:val="center"/>
        <w:rPr>
          <w:b/>
          <w:color w:val="000000" w:themeColor="text1"/>
        </w:rPr>
      </w:pPr>
    </w:p>
    <w:p w14:paraId="07FF38D6" w14:textId="77777777" w:rsidR="000060F0" w:rsidRPr="00D5436C" w:rsidRDefault="000060F0" w:rsidP="000060F0">
      <w:pPr>
        <w:pStyle w:val="ListParagraph"/>
        <w:numPr>
          <w:ilvl w:val="0"/>
          <w:numId w:val="37"/>
        </w:numPr>
        <w:spacing w:before="120" w:after="0" w:line="276" w:lineRule="auto"/>
        <w:jc w:val="center"/>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PHẦN TRẮC NGHIỆM</w:t>
      </w:r>
    </w:p>
    <w:p w14:paraId="59D0A1ED" w14:textId="77777777" w:rsidR="00460FE8" w:rsidRPr="00D5436C" w:rsidRDefault="00460FE8" w:rsidP="000060F0">
      <w:pPr>
        <w:spacing w:before="120" w:after="0" w:line="276" w:lineRule="auto"/>
        <w:jc w:val="center"/>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BÀI 12 THÔNG TIN GIỮA CÁC TẾ BÀO</w:t>
      </w:r>
    </w:p>
    <w:p w14:paraId="33E0E760" w14:textId="12CD4543" w:rsidR="00460FE8" w:rsidRPr="00D5436C" w:rsidRDefault="00460FE8" w:rsidP="00460FE8">
      <w:pPr>
        <w:spacing w:before="120" w:after="0" w:line="276" w:lineRule="auto"/>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PHẦN I: TRẮC NGHIỆM (</w:t>
      </w:r>
      <w:r w:rsidR="007D71C5" w:rsidRPr="00D5436C">
        <w:rPr>
          <w:rFonts w:ascii="Times New Roman" w:eastAsia="Times New Roman" w:hAnsi="Times New Roman" w:cs="Times New Roman"/>
          <w:b/>
          <w:color w:val="000000" w:themeColor="text1"/>
          <w:sz w:val="24"/>
          <w:szCs w:val="24"/>
        </w:rPr>
        <w:t>3</w:t>
      </w:r>
      <w:r w:rsidRPr="00D5436C">
        <w:rPr>
          <w:rFonts w:ascii="Times New Roman" w:eastAsia="Times New Roman" w:hAnsi="Times New Roman" w:cs="Times New Roman"/>
          <w:b/>
          <w:color w:val="000000" w:themeColor="text1"/>
          <w:sz w:val="24"/>
          <w:szCs w:val="24"/>
        </w:rPr>
        <w:t xml:space="preserve"> CÂU)</w:t>
      </w:r>
    </w:p>
    <w:p w14:paraId="3CD00353" w14:textId="204D8EEC"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 xml:space="preserve">Câu </w:t>
      </w:r>
      <w:r w:rsidR="007D71C5" w:rsidRPr="00D5436C">
        <w:rPr>
          <w:rFonts w:ascii="Times New Roman" w:eastAsiaTheme="minorEastAsia" w:hAnsi="Times New Roman" w:cs="Times New Roman"/>
          <w:color w:val="000000" w:themeColor="text1"/>
          <w:sz w:val="24"/>
          <w:szCs w:val="24"/>
          <w:lang w:eastAsia="vi-VN"/>
        </w:rPr>
        <w:t>1</w:t>
      </w:r>
      <w:r w:rsidRPr="00D5436C">
        <w:rPr>
          <w:rFonts w:ascii="Times New Roman" w:eastAsiaTheme="minorEastAsia" w:hAnsi="Times New Roman" w:cs="Times New Roman"/>
          <w:color w:val="000000" w:themeColor="text1"/>
          <w:sz w:val="24"/>
          <w:szCs w:val="24"/>
          <w:lang w:eastAsia="vi-VN"/>
        </w:rPr>
        <w:t>: Sự truyền tin giữa các tế bào trong cơ thể đa bào có ý nghĩa nào sau đây?</w:t>
      </w:r>
    </w:p>
    <w:p w14:paraId="131C5455"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A. Giúp đảm bảo tính độc lập để duy trì hoạt động sống của cơ thể.</w:t>
      </w:r>
    </w:p>
    <w:p w14:paraId="40DBF7CD"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B. Giúp đảm bảo tính thống nhất để cùng duy trì hoạt động sống của cơ thể.</w:t>
      </w:r>
    </w:p>
    <w:p w14:paraId="51BE52C8"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C. Giúp cho các tế bào phản ứng đồng loạt trước một tác nhân kích thích.</w:t>
      </w:r>
    </w:p>
    <w:p w14:paraId="0D7A9E4C"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D. Giúp cho các tế bào tập trung lại với nhau khi điều kiện sống không thuận lợi.</w:t>
      </w:r>
    </w:p>
    <w:p w14:paraId="38AA579D" w14:textId="36EEDE19"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 xml:space="preserve">Câu </w:t>
      </w:r>
      <w:r w:rsidR="007D71C5" w:rsidRPr="00D5436C">
        <w:rPr>
          <w:rFonts w:ascii="Times New Roman" w:eastAsiaTheme="minorEastAsia" w:hAnsi="Times New Roman" w:cs="Times New Roman"/>
          <w:color w:val="000000" w:themeColor="text1"/>
          <w:sz w:val="24"/>
          <w:szCs w:val="24"/>
          <w:lang w:eastAsia="vi-VN"/>
        </w:rPr>
        <w:t>2</w:t>
      </w:r>
      <w:r w:rsidRPr="00D5436C">
        <w:rPr>
          <w:rFonts w:ascii="Times New Roman" w:eastAsiaTheme="minorEastAsia" w:hAnsi="Times New Roman" w:cs="Times New Roman"/>
          <w:color w:val="000000" w:themeColor="text1"/>
          <w:sz w:val="24"/>
          <w:szCs w:val="24"/>
          <w:lang w:eastAsia="vi-VN"/>
        </w:rPr>
        <w:t>: Trình tự các giai đoạn của quá trình truyền thông tin giữa các tế bào là</w:t>
      </w:r>
    </w:p>
    <w:p w14:paraId="79EFFB7F"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A. tiếp nhận → truyền tin nội bào → đáp ứng.</w:t>
      </w:r>
    </w:p>
    <w:p w14:paraId="069032B3"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B. truyền tin nội bào → tiếp nhận → đáp ứng.</w:t>
      </w:r>
    </w:p>
    <w:p w14:paraId="64F59E5E"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C. tiếp nhận → đáp ứng → truyền tin nội bào.</w:t>
      </w:r>
    </w:p>
    <w:p w14:paraId="3DC975D5"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D. truyền tin nội bào → đáp ứng → tiếp nhận.</w:t>
      </w:r>
    </w:p>
    <w:p w14:paraId="74BA459E" w14:textId="3D668C2D"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 xml:space="preserve">Câu </w:t>
      </w:r>
      <w:r w:rsidR="007D71C5" w:rsidRPr="00D5436C">
        <w:rPr>
          <w:rFonts w:ascii="Times New Roman" w:eastAsiaTheme="minorEastAsia" w:hAnsi="Times New Roman" w:cs="Times New Roman"/>
          <w:color w:val="000000" w:themeColor="text1"/>
          <w:sz w:val="24"/>
          <w:szCs w:val="24"/>
          <w:lang w:eastAsia="vi-VN"/>
        </w:rPr>
        <w:t>3</w:t>
      </w:r>
      <w:r w:rsidRPr="00D5436C">
        <w:rPr>
          <w:rFonts w:ascii="Times New Roman" w:eastAsiaTheme="minorEastAsia" w:hAnsi="Times New Roman" w:cs="Times New Roman"/>
          <w:color w:val="000000" w:themeColor="text1"/>
          <w:sz w:val="24"/>
          <w:szCs w:val="24"/>
          <w:lang w:eastAsia="vi-VN"/>
        </w:rPr>
        <w:t>: Tại sao nói quá trình truyền thông tin từ phân tử tín hiệu là quá trình khuếch đại thông tin?</w:t>
      </w:r>
    </w:p>
    <w:p w14:paraId="290DA50D"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A. Vì quá trình truyền thông tin từ phân tử tín hiệu luôn dẫn đến sự tăng cường biểu hiện của một gene tương ứng.</w:t>
      </w:r>
    </w:p>
    <w:p w14:paraId="0B81B7DF"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B. Vì từ một phân tử tín hiệu ở bên ngoài tế bào có thể hoạt hóa một loạt các phân tử truyền tin bên trong tế bào.</w:t>
      </w:r>
    </w:p>
    <w:p w14:paraId="0A7798D1" w14:textId="77777777"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C. Vì từ một phân tử tín hiệu ở bên ngoài tế bào có thể hoạt hóa hàng loạt các tế bào tại các vị trí khác nhau của cơ thể.</w:t>
      </w:r>
    </w:p>
    <w:p w14:paraId="6ED6A000" w14:textId="6C897EBC" w:rsidR="00460FE8" w:rsidRPr="00D5436C" w:rsidRDefault="00460FE8" w:rsidP="00460FE8">
      <w:pPr>
        <w:spacing w:before="120" w:after="0" w:line="276" w:lineRule="auto"/>
        <w:jc w:val="both"/>
        <w:rPr>
          <w:rFonts w:ascii="Times New Roman" w:eastAsiaTheme="minorEastAsia" w:hAnsi="Times New Roman" w:cs="Times New Roman"/>
          <w:color w:val="000000" w:themeColor="text1"/>
          <w:sz w:val="24"/>
          <w:szCs w:val="24"/>
          <w:lang w:eastAsia="vi-VN"/>
        </w:rPr>
      </w:pPr>
      <w:r w:rsidRPr="00D5436C">
        <w:rPr>
          <w:rFonts w:ascii="Times New Roman" w:eastAsiaTheme="minorEastAsia" w:hAnsi="Times New Roman" w:cs="Times New Roman"/>
          <w:color w:val="000000" w:themeColor="text1"/>
          <w:sz w:val="24"/>
          <w:szCs w:val="24"/>
          <w:lang w:eastAsia="vi-VN"/>
        </w:rPr>
        <w:t>D. Vì quá trình truyền thông tin từ phân tử tín hiệu luôn dẫn đến sự tăng cường trao đổi và chuyển hóa các chất của cơ thể.</w:t>
      </w:r>
    </w:p>
    <w:p w14:paraId="1E061C68" w14:textId="39F79404" w:rsidR="00B26102" w:rsidRPr="00D5436C" w:rsidRDefault="00B26102" w:rsidP="00B26102">
      <w:pPr>
        <w:pStyle w:val="NormalWeb"/>
        <w:shd w:val="clear" w:color="auto" w:fill="FFFFFF"/>
        <w:tabs>
          <w:tab w:val="left" w:pos="283"/>
          <w:tab w:val="left" w:pos="2835"/>
          <w:tab w:val="left" w:pos="5386"/>
          <w:tab w:val="left" w:pos="7937"/>
        </w:tabs>
        <w:spacing w:before="0" w:beforeAutospacing="0" w:after="0" w:afterAutospacing="0" w:line="276" w:lineRule="auto"/>
        <w:jc w:val="center"/>
        <w:rPr>
          <w:b/>
          <w:color w:val="000000" w:themeColor="text1"/>
        </w:rPr>
      </w:pPr>
      <w:r w:rsidRPr="00D5436C">
        <w:rPr>
          <w:b/>
          <w:color w:val="000000" w:themeColor="text1"/>
        </w:rPr>
        <w:t>BÀI 13 VÀ 14: NGUYÊN PHÂN VÀ GIẢM PHÂN</w:t>
      </w:r>
    </w:p>
    <w:p w14:paraId="6AA10759" w14:textId="076E8AD8" w:rsidR="00DA3B20" w:rsidRPr="00D5436C" w:rsidRDefault="00DA3B20" w:rsidP="00DA3B20">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 xml:space="preserve">PHẦN III: CÂU HỎI TRẢ LỜI NGẮN </w:t>
      </w:r>
      <w:r w:rsidR="001A0315" w:rsidRPr="00D5436C">
        <w:rPr>
          <w:rFonts w:ascii="Times New Roman" w:eastAsia="Times New Roman" w:hAnsi="Times New Roman" w:cs="Times New Roman"/>
          <w:b/>
          <w:color w:val="000000" w:themeColor="text1"/>
          <w:sz w:val="24"/>
          <w:szCs w:val="24"/>
        </w:rPr>
        <w:t>(10 CÂU)</w:t>
      </w:r>
    </w:p>
    <w:p w14:paraId="3EA3DC71" w14:textId="77777777" w:rsidR="00DA3B20" w:rsidRPr="00D5436C" w:rsidRDefault="00DA3B20" w:rsidP="00DA3B20">
      <w:pPr>
        <w:tabs>
          <w:tab w:val="left" w:pos="283"/>
          <w:tab w:val="left" w:pos="2835"/>
          <w:tab w:val="left" w:pos="5386"/>
          <w:tab w:val="left" w:pos="7937"/>
        </w:tabs>
        <w:spacing w:after="0" w:line="276" w:lineRule="auto"/>
        <w:rPr>
          <w:rFonts w:ascii="Times New Roman" w:eastAsia="Arial" w:hAnsi="Times New Roman" w:cs="Times New Roman"/>
          <w:bCs/>
          <w:color w:val="000000" w:themeColor="text1"/>
          <w:sz w:val="24"/>
          <w:szCs w:val="24"/>
        </w:rPr>
      </w:pPr>
      <w:r w:rsidRPr="00D5436C">
        <w:rPr>
          <w:rFonts w:ascii="Times New Roman" w:eastAsia="Arial" w:hAnsi="Times New Roman" w:cs="Times New Roman"/>
          <w:bCs/>
          <w:color w:val="000000" w:themeColor="text1"/>
          <w:sz w:val="24"/>
          <w:szCs w:val="24"/>
          <w:lang w:val="vi-VN"/>
        </w:rPr>
        <w:t xml:space="preserve">Câu 1. </w:t>
      </w:r>
      <w:r w:rsidRPr="00D5436C">
        <w:rPr>
          <w:rFonts w:ascii="Times New Roman" w:eastAsia="Arial" w:hAnsi="Times New Roman" w:cs="Times New Roman"/>
          <w:bCs/>
          <w:color w:val="000000" w:themeColor="text1"/>
          <w:sz w:val="24"/>
          <w:szCs w:val="24"/>
        </w:rPr>
        <w:t>Cho các loại tế bào: Hợp tử, giao tử, tế bào sinh dục sơ khai, tế bào sinh dục chín và tế bào sinh dưỡng. Có bao nhiêu loại tế bào xảy ra nguyên phân?</w:t>
      </w:r>
    </w:p>
    <w:p w14:paraId="205B2956" w14:textId="41D15C16" w:rsidR="00DA3B20" w:rsidRPr="00D5436C" w:rsidRDefault="00DA3B20" w:rsidP="00DA3B20">
      <w:pPr>
        <w:spacing w:after="0" w:line="276" w:lineRule="auto"/>
        <w:rPr>
          <w:rFonts w:ascii="Times New Roman" w:eastAsia="Times New Roman" w:hAnsi="Times New Roman" w:cs="Times New Roman"/>
          <w:bCs/>
          <w:color w:val="000000" w:themeColor="text1"/>
          <w:sz w:val="24"/>
          <w:szCs w:val="24"/>
          <w:lang w:val="vi-VN" w:eastAsia="vi-VN"/>
        </w:rPr>
      </w:pPr>
      <w:r w:rsidRPr="00D5436C">
        <w:rPr>
          <w:rFonts w:ascii="Times New Roman" w:eastAsia="Arial" w:hAnsi="Times New Roman" w:cs="Times New Roman"/>
          <w:bCs/>
          <w:color w:val="000000" w:themeColor="text1"/>
          <w:sz w:val="24"/>
          <w:szCs w:val="24"/>
          <w:lang w:val="vi-VN"/>
        </w:rPr>
        <w:t xml:space="preserve">Câu </w:t>
      </w:r>
      <w:r w:rsidR="00CF0F7E" w:rsidRPr="00D5436C">
        <w:rPr>
          <w:rFonts w:ascii="Times New Roman" w:eastAsia="Arial" w:hAnsi="Times New Roman" w:cs="Times New Roman"/>
          <w:bCs/>
          <w:color w:val="000000" w:themeColor="text1"/>
          <w:sz w:val="24"/>
          <w:szCs w:val="24"/>
        </w:rPr>
        <w:t>2</w:t>
      </w:r>
      <w:r w:rsidRPr="00D5436C">
        <w:rPr>
          <w:rFonts w:ascii="Times New Roman" w:eastAsia="Arial" w:hAnsi="Times New Roman" w:cs="Times New Roman"/>
          <w:bCs/>
          <w:color w:val="000000" w:themeColor="text1"/>
          <w:sz w:val="24"/>
          <w:szCs w:val="24"/>
          <w:lang w:val="vi-VN"/>
        </w:rPr>
        <w:t xml:space="preserve">. </w:t>
      </w:r>
      <w:r w:rsidRPr="00D5436C">
        <w:rPr>
          <w:rFonts w:ascii="Times New Roman" w:eastAsia="Times New Roman" w:hAnsi="Times New Roman" w:cs="Times New Roman"/>
          <w:bCs/>
          <w:color w:val="000000" w:themeColor="text1"/>
          <w:sz w:val="24"/>
          <w:szCs w:val="24"/>
          <w:lang w:val="vi-VN" w:eastAsia="vi-VN"/>
        </w:rPr>
        <w:t>Có 10 tế bào sinh dưỡng cùng một loài nguyên phân liên tiếp 3 lần thì tổng số tế bào con được tạo ra là</w:t>
      </w:r>
      <w:r w:rsidRPr="00D5436C">
        <w:rPr>
          <w:rFonts w:ascii="Times New Roman" w:eastAsia="Times New Roman" w:hAnsi="Times New Roman" w:cs="Times New Roman"/>
          <w:bCs/>
          <w:color w:val="000000" w:themeColor="text1"/>
          <w:sz w:val="24"/>
          <w:szCs w:val="24"/>
          <w:lang w:eastAsia="vi-VN"/>
        </w:rPr>
        <w:t xml:space="preserve"> bao nhiêu</w:t>
      </w:r>
      <w:r w:rsidRPr="00D5436C">
        <w:rPr>
          <w:rFonts w:ascii="Times New Roman" w:eastAsia="Arial" w:hAnsi="Times New Roman" w:cs="Times New Roman"/>
          <w:bCs/>
          <w:color w:val="000000" w:themeColor="text1"/>
          <w:sz w:val="24"/>
          <w:szCs w:val="24"/>
        </w:rPr>
        <w:t>?</w:t>
      </w:r>
    </w:p>
    <w:p w14:paraId="0BA4329D" w14:textId="3A08D0B4" w:rsidR="00DA3B20" w:rsidRPr="00D5436C" w:rsidRDefault="00DA3B20" w:rsidP="00DA3B20">
      <w:pPr>
        <w:spacing w:after="0" w:line="276" w:lineRule="auto"/>
        <w:rPr>
          <w:rFonts w:ascii="Times New Roman" w:hAnsi="Times New Roman" w:cs="Times New Roman"/>
          <w:bCs/>
          <w:color w:val="000000" w:themeColor="text1"/>
          <w:sz w:val="24"/>
          <w:szCs w:val="24"/>
        </w:rPr>
      </w:pPr>
      <w:r w:rsidRPr="00D5436C">
        <w:rPr>
          <w:rFonts w:ascii="Times New Roman" w:hAnsi="Times New Roman" w:cs="Times New Roman"/>
          <w:bCs/>
          <w:color w:val="000000" w:themeColor="text1"/>
          <w:sz w:val="24"/>
          <w:szCs w:val="24"/>
        </w:rPr>
        <w:t xml:space="preserve">Câu </w:t>
      </w:r>
      <w:r w:rsidR="00CF0F7E" w:rsidRPr="00D5436C">
        <w:rPr>
          <w:rFonts w:ascii="Times New Roman" w:hAnsi="Times New Roman" w:cs="Times New Roman"/>
          <w:bCs/>
          <w:color w:val="000000" w:themeColor="text1"/>
          <w:sz w:val="24"/>
          <w:szCs w:val="24"/>
        </w:rPr>
        <w:t>3</w:t>
      </w:r>
      <w:r w:rsidRPr="00D5436C">
        <w:rPr>
          <w:rFonts w:ascii="Times New Roman" w:hAnsi="Times New Roman" w:cs="Times New Roman"/>
          <w:bCs/>
          <w:color w:val="000000" w:themeColor="text1"/>
          <w:sz w:val="24"/>
          <w:szCs w:val="24"/>
        </w:rPr>
        <w:t>. Ở một loài động vật, 12 tế bào sinh dục chín tiến hành giảm phân đã tạo ra bao nhiêu tế bào con?</w:t>
      </w:r>
    </w:p>
    <w:p w14:paraId="62162512" w14:textId="1775BB45" w:rsidR="00DA3B20" w:rsidRPr="00D5436C" w:rsidRDefault="00DA3B20" w:rsidP="00DA3B20">
      <w:pPr>
        <w:pStyle w:val="NormalWeb"/>
        <w:spacing w:before="0" w:beforeAutospacing="0" w:after="0" w:afterAutospacing="0" w:line="276" w:lineRule="auto"/>
        <w:rPr>
          <w:bCs/>
          <w:color w:val="000000" w:themeColor="text1"/>
          <w:lang w:val="vi-VN"/>
        </w:rPr>
      </w:pPr>
      <w:r w:rsidRPr="00D5436C">
        <w:rPr>
          <w:bCs/>
          <w:color w:val="000000" w:themeColor="text1"/>
          <w:lang w:val="vi-VN"/>
        </w:rPr>
        <w:t xml:space="preserve">Câu </w:t>
      </w:r>
      <w:r w:rsidR="00CF0F7E" w:rsidRPr="00D5436C">
        <w:rPr>
          <w:bCs/>
          <w:color w:val="000000" w:themeColor="text1"/>
        </w:rPr>
        <w:t>4</w:t>
      </w:r>
      <w:r w:rsidRPr="00D5436C">
        <w:rPr>
          <w:bCs/>
          <w:color w:val="000000" w:themeColor="text1"/>
          <w:lang w:val="vi-VN"/>
        </w:rPr>
        <w:t xml:space="preserve">. Ở một loài sinh vật, xét một tế bào sinh tinh có hai cặp nhiễm sắc thể kí hiệu là Aa và Bb. </w:t>
      </w:r>
      <w:r w:rsidRPr="00D5436C">
        <w:rPr>
          <w:bCs/>
          <w:color w:val="000000" w:themeColor="text1"/>
        </w:rPr>
        <w:t>Khi tế bào này giảm phân hình thành giao tử cặp Aa phân li bình thường, cặp Bb không phân li trong giảm phân I, giảm phân II diễn ra bình thường. Số loại giao tử có thể tạo ra từ tế bào sinh tinh trên là?</w:t>
      </w:r>
    </w:p>
    <w:p w14:paraId="72712395" w14:textId="1A9E0708" w:rsidR="00DA3B20" w:rsidRPr="00D5436C" w:rsidRDefault="00DA3B20" w:rsidP="00DA3B20">
      <w:pPr>
        <w:spacing w:after="0" w:line="276" w:lineRule="auto"/>
        <w:rPr>
          <w:rFonts w:ascii="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lang w:val="vi-VN"/>
        </w:rPr>
        <w:t xml:space="preserve">Câu </w:t>
      </w:r>
      <w:r w:rsidR="00CF0F7E" w:rsidRPr="00D5436C">
        <w:rPr>
          <w:rFonts w:ascii="Times New Roman" w:eastAsia="Times New Roman" w:hAnsi="Times New Roman" w:cs="Times New Roman"/>
          <w:bCs/>
          <w:color w:val="000000" w:themeColor="text1"/>
          <w:sz w:val="24"/>
          <w:szCs w:val="24"/>
        </w:rPr>
        <w:t>5</w:t>
      </w:r>
      <w:r w:rsidRPr="00D5436C">
        <w:rPr>
          <w:rFonts w:ascii="Times New Roman" w:eastAsia="Times New Roman" w:hAnsi="Times New Roman" w:cs="Times New Roman"/>
          <w:bCs/>
          <w:color w:val="000000" w:themeColor="text1"/>
          <w:sz w:val="24"/>
          <w:szCs w:val="24"/>
          <w:lang w:val="vi-VN"/>
        </w:rPr>
        <w:t xml:space="preserve">. Một tế bào lúa nước có 2n = 24 trải qua quá trình giảm phân hình thành giao tử. </w:t>
      </w:r>
      <w:r w:rsidRPr="00D5436C">
        <w:rPr>
          <w:rFonts w:ascii="Times New Roman" w:eastAsia="Times New Roman" w:hAnsi="Times New Roman" w:cs="Times New Roman"/>
          <w:bCs/>
          <w:color w:val="000000" w:themeColor="text1"/>
          <w:sz w:val="24"/>
          <w:szCs w:val="24"/>
        </w:rPr>
        <w:t>Số tâm động trong mỗi tế bào ở kì sau I là?</w:t>
      </w:r>
    </w:p>
    <w:p w14:paraId="34CA855A" w14:textId="2C4B9CC5" w:rsidR="00DA3B20" w:rsidRPr="00D5436C" w:rsidRDefault="00DA3B20" w:rsidP="00DA3B20">
      <w:pPr>
        <w:tabs>
          <w:tab w:val="left" w:pos="1130"/>
        </w:tabs>
        <w:spacing w:after="0" w:line="276" w:lineRule="auto"/>
        <w:rPr>
          <w:rFonts w:ascii="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Câu</w:t>
      </w:r>
      <w:r w:rsidR="008E414F" w:rsidRPr="00D5436C">
        <w:rPr>
          <w:rFonts w:ascii="Times New Roman" w:eastAsia="Times New Roman" w:hAnsi="Times New Roman" w:cs="Times New Roman"/>
          <w:bCs/>
          <w:color w:val="000000" w:themeColor="text1"/>
          <w:sz w:val="24"/>
          <w:szCs w:val="24"/>
        </w:rPr>
        <w:t xml:space="preserve"> 6</w:t>
      </w:r>
      <w:r w:rsidRPr="00D5436C">
        <w:rPr>
          <w:rFonts w:ascii="Times New Roman" w:eastAsia="Times New Roman" w:hAnsi="Times New Roman" w:cs="Times New Roman"/>
          <w:bCs/>
          <w:color w:val="000000" w:themeColor="text1"/>
          <w:sz w:val="24"/>
          <w:szCs w:val="24"/>
        </w:rPr>
        <w:t xml:space="preserve">. Ba hợp tử của 1 loài sinh vật, trong mỗi hợp tử có 48 NST lúc chưa nhân đôi. Các hợp tử nguyên phân liên tiếp để tạo ra các tế bào con. Tổng số NST đơn trong các tế bào con sinh ra từ 3 hợp tử bằng 19968. Tỉ lệ </w:t>
      </w:r>
      <w:r w:rsidRPr="00D5436C">
        <w:rPr>
          <w:rFonts w:ascii="Times New Roman" w:eastAsia="Times New Roman" w:hAnsi="Times New Roman" w:cs="Times New Roman"/>
          <w:bCs/>
          <w:color w:val="000000" w:themeColor="text1"/>
          <w:sz w:val="24"/>
          <w:szCs w:val="24"/>
        </w:rPr>
        <w:lastRenderedPageBreak/>
        <w:t>số tế bào con sinh ra từ hợp tử 1 với hợp tử 2 bằng 1/4. Số tế bào con sinh ra từ hợp tử 3 gấp 1,6 lần số tế bào con sinh ra từ hợp tử 1 và hợp tử 2. Số lần nguyên phân của hợp tử 1 là</w:t>
      </w:r>
      <w:r w:rsidR="00D5436C">
        <w:rPr>
          <w:rFonts w:ascii="Times New Roman" w:eastAsia="Times New Roman" w:hAnsi="Times New Roman" w:cs="Times New Roman"/>
          <w:bCs/>
          <w:color w:val="000000" w:themeColor="text1"/>
          <w:sz w:val="24"/>
          <w:szCs w:val="24"/>
        </w:rPr>
        <w:t>?</w:t>
      </w:r>
    </w:p>
    <w:p w14:paraId="744057B4" w14:textId="63EC473E" w:rsidR="00DA3B20" w:rsidRPr="00D5436C" w:rsidRDefault="00DA3B20" w:rsidP="00DA3B20">
      <w:pPr>
        <w:tabs>
          <w:tab w:val="left" w:pos="1130"/>
        </w:tabs>
        <w:spacing w:after="0" w:line="276" w:lineRule="auto"/>
        <w:rPr>
          <w:rFonts w:ascii="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w:t>
      </w:r>
      <w:r w:rsidR="00CF0F7E" w:rsidRPr="00D5436C">
        <w:rPr>
          <w:rFonts w:ascii="Times New Roman" w:eastAsia="Times New Roman" w:hAnsi="Times New Roman" w:cs="Times New Roman"/>
          <w:bCs/>
          <w:color w:val="000000" w:themeColor="text1"/>
          <w:sz w:val="24"/>
          <w:szCs w:val="24"/>
        </w:rPr>
        <w:t>7</w:t>
      </w:r>
      <w:r w:rsidRPr="00D5436C">
        <w:rPr>
          <w:rFonts w:ascii="Times New Roman" w:eastAsia="Times New Roman" w:hAnsi="Times New Roman" w:cs="Times New Roman"/>
          <w:bCs/>
          <w:color w:val="000000" w:themeColor="text1"/>
          <w:sz w:val="24"/>
          <w:szCs w:val="24"/>
        </w:rPr>
        <w:t>. Môi trường cung cấp nguyên liệu tương đương với 280 nhiễm sắc thể đơn để một số tế bào ở ruồi giấm (2n = 8) nguyên phân với số lần như nhau. Số lần nguyên phân của mỗi tế bào là</w:t>
      </w:r>
      <w:r w:rsidR="00D5436C">
        <w:rPr>
          <w:rFonts w:ascii="Times New Roman" w:hAnsi="Times New Roman" w:cs="Times New Roman"/>
          <w:bCs/>
          <w:color w:val="000000" w:themeColor="text1"/>
          <w:sz w:val="24"/>
          <w:szCs w:val="24"/>
        </w:rPr>
        <w:t xml:space="preserve"> bao nhiêu?</w:t>
      </w:r>
      <w:r w:rsidRPr="00D5436C">
        <w:rPr>
          <w:rFonts w:ascii="Times New Roman" w:eastAsia="Times New Roman" w:hAnsi="Times New Roman" w:cs="Times New Roman"/>
          <w:bCs/>
          <w:color w:val="000000" w:themeColor="text1"/>
          <w:sz w:val="24"/>
          <w:szCs w:val="24"/>
        </w:rPr>
        <w:br/>
        <w:t xml:space="preserve">Câu </w:t>
      </w:r>
      <w:r w:rsidR="00CF0F7E" w:rsidRPr="00D5436C">
        <w:rPr>
          <w:rFonts w:ascii="Times New Roman" w:eastAsia="Times New Roman" w:hAnsi="Times New Roman" w:cs="Times New Roman"/>
          <w:bCs/>
          <w:color w:val="000000" w:themeColor="text1"/>
          <w:sz w:val="24"/>
          <w:szCs w:val="24"/>
        </w:rPr>
        <w:t>8.</w:t>
      </w:r>
      <w:r w:rsidRPr="00D5436C">
        <w:rPr>
          <w:rFonts w:ascii="Times New Roman" w:eastAsia="Times New Roman" w:hAnsi="Times New Roman" w:cs="Times New Roman"/>
          <w:bCs/>
          <w:color w:val="000000" w:themeColor="text1"/>
          <w:sz w:val="24"/>
          <w:szCs w:val="24"/>
        </w:rPr>
        <w:t xml:space="preserve"> </w:t>
      </w:r>
      <w:r w:rsidR="00CF0F7E" w:rsidRPr="00D5436C">
        <w:rPr>
          <w:rFonts w:ascii="Times New Roman" w:eastAsia="Times New Roman" w:hAnsi="Times New Roman" w:cs="Times New Roman"/>
          <w:bCs/>
          <w:color w:val="000000" w:themeColor="text1"/>
          <w:sz w:val="24"/>
          <w:szCs w:val="24"/>
        </w:rPr>
        <w:t>L</w:t>
      </w:r>
      <w:r w:rsidRPr="00D5436C">
        <w:rPr>
          <w:rFonts w:ascii="Times New Roman" w:eastAsia="Times New Roman" w:hAnsi="Times New Roman" w:cs="Times New Roman"/>
          <w:bCs/>
          <w:color w:val="000000" w:themeColor="text1"/>
          <w:sz w:val="24"/>
          <w:szCs w:val="24"/>
        </w:rPr>
        <w:t>úa nước 2n = 24, số cromatit có trong 1 tế bào ở kỳ sau của nguyên phân</w:t>
      </w:r>
      <w:r w:rsidR="00D5436C">
        <w:rPr>
          <w:rFonts w:ascii="Times New Roman" w:eastAsia="Times New Roman" w:hAnsi="Times New Roman" w:cs="Times New Roman"/>
          <w:bCs/>
          <w:color w:val="000000" w:themeColor="text1"/>
          <w:sz w:val="24"/>
          <w:szCs w:val="24"/>
        </w:rPr>
        <w:t>?</w:t>
      </w:r>
    </w:p>
    <w:p w14:paraId="76046625" w14:textId="5FC28D84" w:rsidR="00DA3B20" w:rsidRPr="00D5436C" w:rsidRDefault="00DA3B20" w:rsidP="00DA3B20">
      <w:pPr>
        <w:spacing w:after="0" w:line="276" w:lineRule="auto"/>
        <w:rPr>
          <w:rFonts w:ascii="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w:t>
      </w:r>
      <w:r w:rsidR="00CF0F7E" w:rsidRPr="00D5436C">
        <w:rPr>
          <w:rFonts w:ascii="Times New Roman" w:eastAsia="Times New Roman" w:hAnsi="Times New Roman" w:cs="Times New Roman"/>
          <w:bCs/>
          <w:color w:val="000000" w:themeColor="text1"/>
          <w:sz w:val="24"/>
          <w:szCs w:val="24"/>
        </w:rPr>
        <w:t>9</w:t>
      </w:r>
      <w:r w:rsidRPr="00D5436C">
        <w:rPr>
          <w:rFonts w:ascii="Times New Roman" w:eastAsia="Times New Roman" w:hAnsi="Times New Roman" w:cs="Times New Roman"/>
          <w:bCs/>
          <w:color w:val="000000" w:themeColor="text1"/>
          <w:sz w:val="24"/>
          <w:szCs w:val="24"/>
        </w:rPr>
        <w:t>. Gà có 2n=78. Vào kỳ trung gian, sau khi nhiễm sắc thể xảy ra tự nhân đôi ở pha S của kỳ trung gian, số nhiễm sắc thể kép trong mỗi tế bào là</w:t>
      </w:r>
      <w:r w:rsidR="00D5436C">
        <w:rPr>
          <w:rFonts w:ascii="Times New Roman" w:eastAsia="Times New Roman" w:hAnsi="Times New Roman" w:cs="Times New Roman"/>
          <w:bCs/>
          <w:color w:val="000000" w:themeColor="text1"/>
          <w:sz w:val="24"/>
          <w:szCs w:val="24"/>
        </w:rPr>
        <w:t>?</w:t>
      </w:r>
    </w:p>
    <w:p w14:paraId="32CD918E" w14:textId="55633149" w:rsidR="00DA3B20" w:rsidRPr="00D5436C" w:rsidRDefault="00DA3B20" w:rsidP="00DA3B20">
      <w:pPr>
        <w:spacing w:after="0" w:line="276" w:lineRule="auto"/>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w:t>
      </w:r>
      <w:r w:rsidR="00CF0F7E" w:rsidRPr="00D5436C">
        <w:rPr>
          <w:rFonts w:ascii="Times New Roman" w:eastAsia="Times New Roman" w:hAnsi="Times New Roman" w:cs="Times New Roman"/>
          <w:bCs/>
          <w:color w:val="000000" w:themeColor="text1"/>
          <w:sz w:val="24"/>
          <w:szCs w:val="24"/>
        </w:rPr>
        <w:t>10</w:t>
      </w:r>
      <w:r w:rsidRPr="00D5436C">
        <w:rPr>
          <w:rFonts w:ascii="Times New Roman" w:eastAsia="Times New Roman" w:hAnsi="Times New Roman" w:cs="Times New Roman"/>
          <w:bCs/>
          <w:color w:val="000000" w:themeColor="text1"/>
          <w:sz w:val="24"/>
          <w:szCs w:val="24"/>
        </w:rPr>
        <w:t>. Có 5 tế bào sinh dục đực sơ khai nguyên phân liên tiếp 5 lần sau đó tất cả tế bào tạo ra đều chuyển sang vùng chín của một loài giảm phân. Số tế bào con được tạo ra sau giảm phân là</w:t>
      </w:r>
      <w:r w:rsidR="00D5436C">
        <w:rPr>
          <w:rFonts w:ascii="Times New Roman" w:eastAsia="Times New Roman" w:hAnsi="Times New Roman" w:cs="Times New Roman"/>
          <w:bCs/>
          <w:color w:val="000000" w:themeColor="text1"/>
          <w:sz w:val="24"/>
          <w:szCs w:val="24"/>
        </w:rPr>
        <w:t>?</w:t>
      </w:r>
    </w:p>
    <w:p w14:paraId="7614C69E" w14:textId="0B1ABBB3" w:rsidR="00DA3B20" w:rsidRPr="00D5436C" w:rsidRDefault="00DA3B20" w:rsidP="00DA3B20">
      <w:pPr>
        <w:tabs>
          <w:tab w:val="left" w:pos="283"/>
          <w:tab w:val="left" w:pos="2835"/>
          <w:tab w:val="left" w:pos="5386"/>
          <w:tab w:val="left" w:pos="7937"/>
        </w:tabs>
        <w:spacing w:after="0" w:line="271" w:lineRule="auto"/>
        <w:jc w:val="center"/>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BÀI 16. CÔNG NGHỆ TẾ BÀO</w:t>
      </w:r>
    </w:p>
    <w:p w14:paraId="29282B28" w14:textId="7690990C" w:rsidR="00DA3B20" w:rsidRPr="00D5436C" w:rsidRDefault="00DA3B20" w:rsidP="00DA3B20">
      <w:pPr>
        <w:tabs>
          <w:tab w:val="left" w:pos="283"/>
          <w:tab w:val="left" w:pos="2835"/>
          <w:tab w:val="left" w:pos="5386"/>
          <w:tab w:val="left" w:pos="7937"/>
        </w:tabs>
        <w:spacing w:after="0" w:line="276" w:lineRule="auto"/>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PHẦN I: TRẮC NGHIỆM</w:t>
      </w:r>
      <w:r w:rsidR="007D71C5" w:rsidRPr="00D5436C">
        <w:rPr>
          <w:rFonts w:ascii="Times New Roman" w:eastAsia="Times New Roman" w:hAnsi="Times New Roman" w:cs="Times New Roman"/>
          <w:b/>
          <w:color w:val="000000" w:themeColor="text1"/>
          <w:sz w:val="24"/>
          <w:szCs w:val="24"/>
        </w:rPr>
        <w:t xml:space="preserve"> – 7 CÂU</w:t>
      </w:r>
    </w:p>
    <w:p w14:paraId="050C792C" w14:textId="6103879A" w:rsidR="00DA3B20" w:rsidRPr="00D5436C" w:rsidRDefault="00DA3B20" w:rsidP="00DA3B20">
      <w:pPr>
        <w:spacing w:before="120" w:after="0" w:line="276" w:lineRule="auto"/>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1. </w:t>
      </w:r>
      <w:r w:rsidRPr="00D5436C">
        <w:rPr>
          <w:rFonts w:ascii="Times New Roman" w:eastAsia="Times New Roman" w:hAnsi="Times New Roman" w:cs="Times New Roman"/>
          <w:bCs/>
          <w:color w:val="000000" w:themeColor="text1"/>
          <w:sz w:val="24"/>
          <w:szCs w:val="24"/>
          <w:shd w:val="clear" w:color="auto" w:fill="FFFFFF"/>
        </w:rPr>
        <w:t>Trong công nghệ tế bào, người ta dùng tác nhân nào để kích thích mô sẹo phân hóa thành cơ quan hoặc cơ thể hoàn chỉnh?</w:t>
      </w:r>
    </w:p>
    <w:p w14:paraId="4A914614"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A.tia tử ngoại. </w:t>
      </w:r>
      <w:r w:rsidRPr="00D5436C">
        <w:rPr>
          <w:rFonts w:ascii="Times New Roman" w:eastAsia="Times New Roman" w:hAnsi="Times New Roman" w:cs="Times New Roman"/>
          <w:bCs/>
          <w:color w:val="000000" w:themeColor="text1"/>
          <w:sz w:val="24"/>
          <w:szCs w:val="24"/>
        </w:rPr>
        <w:tab/>
        <w:t xml:space="preserve">B. tia hồng ngoại. </w:t>
      </w:r>
      <w:r w:rsidRPr="00D5436C">
        <w:rPr>
          <w:rFonts w:ascii="Times New Roman" w:eastAsia="Times New Roman" w:hAnsi="Times New Roman" w:cs="Times New Roman"/>
          <w:bCs/>
          <w:color w:val="000000" w:themeColor="text1"/>
          <w:sz w:val="24"/>
          <w:szCs w:val="24"/>
        </w:rPr>
        <w:tab/>
        <w:t>C. tia X.</w:t>
      </w:r>
      <w:r w:rsidRPr="00D5436C">
        <w:rPr>
          <w:rFonts w:ascii="Times New Roman" w:eastAsia="Times New Roman" w:hAnsi="Times New Roman" w:cs="Times New Roman"/>
          <w:bCs/>
          <w:color w:val="000000" w:themeColor="text1"/>
          <w:sz w:val="24"/>
          <w:szCs w:val="24"/>
        </w:rPr>
        <w:tab/>
        <w:t>D. hocmôn sinh trưởng.</w:t>
      </w:r>
    </w:p>
    <w:p w14:paraId="423A56D7" w14:textId="596695C9" w:rsidR="00DA3B20" w:rsidRPr="00D5436C" w:rsidRDefault="00DA3B20" w:rsidP="00DA3B20">
      <w:pPr>
        <w:spacing w:before="120" w:after="0" w:line="276" w:lineRule="auto"/>
        <w:rPr>
          <w:rFonts w:ascii="Times New Roman" w:eastAsia="Times New Roman" w:hAnsi="Times New Roman" w:cs="Times New Roman"/>
          <w:bCs/>
          <w:color w:val="000000" w:themeColor="text1"/>
          <w:sz w:val="24"/>
          <w:szCs w:val="24"/>
          <w:shd w:val="clear" w:color="auto" w:fill="FFFFFF"/>
        </w:rPr>
      </w:pPr>
      <w:r w:rsidRPr="00D5436C">
        <w:rPr>
          <w:rFonts w:ascii="Times New Roman" w:eastAsia="Times New Roman" w:hAnsi="Times New Roman" w:cs="Times New Roman"/>
          <w:bCs/>
          <w:color w:val="000000" w:themeColor="text1"/>
          <w:sz w:val="24"/>
          <w:szCs w:val="24"/>
        </w:rPr>
        <w:t xml:space="preserve">Câu 2. </w:t>
      </w:r>
      <w:r w:rsidRPr="00D5436C">
        <w:rPr>
          <w:rFonts w:ascii="Times New Roman" w:eastAsia="Times New Roman" w:hAnsi="Times New Roman" w:cs="Times New Roman"/>
          <w:bCs/>
          <w:color w:val="000000" w:themeColor="text1"/>
          <w:sz w:val="24"/>
          <w:szCs w:val="24"/>
          <w:shd w:val="clear" w:color="auto" w:fill="FFFFFF"/>
        </w:rPr>
        <w:t>Hình bên mô tả kỹ thuật gì?</w:t>
      </w:r>
    </w:p>
    <w:p w14:paraId="53224D52"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shd w:val="clear" w:color="auto" w:fill="FFFFFF"/>
        </w:rPr>
      </w:pPr>
      <w:r w:rsidRPr="00D5436C">
        <w:rPr>
          <w:rFonts w:ascii="Times New Roman" w:eastAsia="Times New Roman" w:hAnsi="Times New Roman" w:cs="Times New Roman"/>
          <w:bCs/>
          <w:noProof/>
          <w:color w:val="000000" w:themeColor="text1"/>
          <w:sz w:val="24"/>
          <w:szCs w:val="24"/>
          <w:shd w:val="clear" w:color="auto" w:fill="FFFFFF"/>
        </w:rPr>
        <w:drawing>
          <wp:anchor distT="0" distB="0" distL="114300" distR="114300" simplePos="0" relativeHeight="251670528" behindDoc="0" locked="0" layoutInCell="1" allowOverlap="1" wp14:anchorId="62892555" wp14:editId="78BE8A36">
            <wp:simplePos x="0" y="0"/>
            <wp:positionH relativeFrom="margin">
              <wp:posOffset>490855</wp:posOffset>
            </wp:positionH>
            <wp:positionV relativeFrom="paragraph">
              <wp:posOffset>52705</wp:posOffset>
            </wp:positionV>
            <wp:extent cx="6178550" cy="1514475"/>
            <wp:effectExtent l="0" t="0" r="0" b="9525"/>
            <wp:wrapSquare wrapText="bothSides"/>
            <wp:docPr id="1" name="Picture 1" descr="C:\Users\Admin\Desktop\nc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cm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8550" cy="1514475"/>
                    </a:xfrm>
                    <a:prstGeom prst="rect">
                      <a:avLst/>
                    </a:prstGeom>
                    <a:noFill/>
                    <a:ln>
                      <a:noFill/>
                    </a:ln>
                  </pic:spPr>
                </pic:pic>
              </a:graphicData>
            </a:graphic>
            <wp14:sizeRelH relativeFrom="margin">
              <wp14:pctWidth>0</wp14:pctWidth>
            </wp14:sizeRelH>
          </wp:anchor>
        </w:drawing>
      </w:r>
    </w:p>
    <w:p w14:paraId="65FD2D1C"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3CB881B5"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0D54E43C"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0CC47F5B"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69568A51"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38053179"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3A47C5F3"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6E81D0B1"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05301934" w14:textId="68ABF830"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A.</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rPr>
        <w:t xml:space="preserve">Nuôi cấy mô thực vật. </w:t>
      </w:r>
      <w:r w:rsidRPr="00D5436C">
        <w:rPr>
          <w:rFonts w:ascii="Times New Roman" w:eastAsia="Times New Roman" w:hAnsi="Times New Roman" w:cs="Times New Roman"/>
          <w:bCs/>
          <w:color w:val="000000" w:themeColor="text1"/>
          <w:sz w:val="24"/>
          <w:szCs w:val="24"/>
        </w:rPr>
        <w:tab/>
      </w:r>
      <w:r w:rsidRPr="00D5436C">
        <w:rPr>
          <w:rFonts w:ascii="Times New Roman" w:eastAsia="Times New Roman" w:hAnsi="Times New Roman" w:cs="Times New Roman"/>
          <w:bCs/>
          <w:color w:val="000000" w:themeColor="text1"/>
          <w:sz w:val="24"/>
          <w:szCs w:val="24"/>
        </w:rPr>
        <w:tab/>
        <w:t>B. cấy truyền phôi.</w:t>
      </w:r>
    </w:p>
    <w:p w14:paraId="21439FF5" w14:textId="285D27C6"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 Nuôi cấy mô động vật. </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rPr>
        <w:tab/>
        <w:t>D. lai tế bào sinh dưỡng.</w:t>
      </w:r>
    </w:p>
    <w:p w14:paraId="3A5C3918" w14:textId="2412E728" w:rsidR="00DA3B20" w:rsidRPr="00D5436C" w:rsidRDefault="00DA3B20" w:rsidP="00DA3B20">
      <w:pPr>
        <w:spacing w:before="120" w:after="0" w:line="276" w:lineRule="auto"/>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3. </w:t>
      </w:r>
      <w:r w:rsidRPr="00D5436C">
        <w:rPr>
          <w:rFonts w:ascii="Times New Roman" w:eastAsia="Times New Roman" w:hAnsi="Times New Roman" w:cs="Times New Roman"/>
          <w:bCs/>
          <w:color w:val="000000" w:themeColor="text1"/>
          <w:sz w:val="24"/>
          <w:szCs w:val="24"/>
          <w:shd w:val="clear" w:color="auto" w:fill="FFFFFF"/>
        </w:rPr>
        <w:t>Để nhân giống vô tính ở cây trồng, người ta thường sử dụng mô giống được lấy từ bộ phận nào của cây?</w:t>
      </w:r>
    </w:p>
    <w:p w14:paraId="7F07254E" w14:textId="0F58D31D" w:rsidR="00DA3B20" w:rsidRPr="00D5436C" w:rsidRDefault="00DA3B20" w:rsidP="005A7F94">
      <w:pPr>
        <w:pStyle w:val="ListParagraph"/>
        <w:numPr>
          <w:ilvl w:val="0"/>
          <w:numId w:val="34"/>
        </w:numPr>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Đ</w:t>
      </w:r>
      <w:r w:rsidRPr="00D5436C">
        <w:rPr>
          <w:rFonts w:ascii="Times New Roman" w:eastAsia="Times New Roman" w:hAnsi="Times New Roman" w:cs="Times New Roman"/>
          <w:bCs/>
          <w:color w:val="000000" w:themeColor="text1"/>
          <w:sz w:val="24"/>
          <w:szCs w:val="24"/>
          <w:lang w:val="vi-VN"/>
        </w:rPr>
        <w:t>ỉnh</w:t>
      </w:r>
      <w:r w:rsidRPr="00D5436C">
        <w:rPr>
          <w:rFonts w:ascii="Times New Roman" w:eastAsia="Times New Roman" w:hAnsi="Times New Roman" w:cs="Times New Roman"/>
          <w:bCs/>
          <w:color w:val="000000" w:themeColor="text1"/>
          <w:sz w:val="24"/>
          <w:szCs w:val="24"/>
        </w:rPr>
        <w:t xml:space="preserve"> sinh trưởng. </w:t>
      </w:r>
      <w:r w:rsidRPr="00D5436C">
        <w:rPr>
          <w:rFonts w:ascii="Times New Roman" w:eastAsia="Times New Roman" w:hAnsi="Times New Roman" w:cs="Times New Roman"/>
          <w:bCs/>
          <w:color w:val="000000" w:themeColor="text1"/>
          <w:sz w:val="24"/>
          <w:szCs w:val="24"/>
        </w:rPr>
        <w:tab/>
        <w:t>B. bộ phận rễ.</w:t>
      </w:r>
      <w:r w:rsidRPr="00D5436C">
        <w:rPr>
          <w:rFonts w:ascii="Times New Roman" w:eastAsia="Times New Roman" w:hAnsi="Times New Roman" w:cs="Times New Roman"/>
          <w:bCs/>
          <w:color w:val="000000" w:themeColor="text1"/>
          <w:sz w:val="24"/>
          <w:szCs w:val="24"/>
        </w:rPr>
        <w:tab/>
        <w:t xml:space="preserve">C. bộ phận thân. </w:t>
      </w:r>
      <w:r w:rsidRPr="00D5436C">
        <w:rPr>
          <w:rFonts w:ascii="Times New Roman" w:eastAsia="Times New Roman" w:hAnsi="Times New Roman" w:cs="Times New Roman"/>
          <w:bCs/>
          <w:color w:val="000000" w:themeColor="text1"/>
          <w:sz w:val="24"/>
          <w:szCs w:val="24"/>
        </w:rPr>
        <w:tab/>
        <w:t>D. cành lá.</w:t>
      </w:r>
    </w:p>
    <w:p w14:paraId="502F2E80" w14:textId="043AA3C1" w:rsidR="00DA3B20" w:rsidRPr="00D5436C" w:rsidRDefault="00DA3B20" w:rsidP="00DA3B20">
      <w:pPr>
        <w:spacing w:before="120" w:after="0" w:line="276" w:lineRule="auto"/>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4. </w:t>
      </w:r>
      <w:r w:rsidRPr="00D5436C">
        <w:rPr>
          <w:rFonts w:ascii="Times New Roman" w:eastAsia="Times New Roman" w:hAnsi="Times New Roman" w:cs="Times New Roman"/>
          <w:bCs/>
          <w:color w:val="000000" w:themeColor="text1"/>
          <w:sz w:val="24"/>
          <w:szCs w:val="24"/>
          <w:shd w:val="clear" w:color="auto" w:fill="FFFFFF"/>
        </w:rPr>
        <w:t>Trong công đoạn của công nghệ tế bào, người ta tách tế bào hoặc mô từ cơ thể rồi mang nuôi cấy trong môi trường nhân tạo để tạo</w:t>
      </w:r>
    </w:p>
    <w:p w14:paraId="3D17C66F" w14:textId="4F26028A" w:rsidR="00DA3B20" w:rsidRPr="00D5436C" w:rsidRDefault="00DA3B20" w:rsidP="005A7F94">
      <w:pPr>
        <w:pStyle w:val="ListParagraph"/>
        <w:numPr>
          <w:ilvl w:val="0"/>
          <w:numId w:val="33"/>
        </w:numPr>
        <w:tabs>
          <w:tab w:val="left" w:pos="283"/>
          <w:tab w:val="left" w:pos="2835"/>
          <w:tab w:val="left" w:pos="5386"/>
          <w:tab w:val="left" w:pos="7937"/>
        </w:tabs>
        <w:spacing w:after="0" w:line="276" w:lineRule="auto"/>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shd w:val="clear" w:color="auto" w:fill="FFFFFF"/>
        </w:rPr>
        <w:t xml:space="preserve">cơ thể hoàn chỉnh. </w:t>
      </w:r>
      <w:r w:rsidRPr="00D5436C">
        <w:rPr>
          <w:rFonts w:ascii="Times New Roman" w:eastAsia="Times New Roman" w:hAnsi="Times New Roman" w:cs="Times New Roman"/>
          <w:bCs/>
          <w:color w:val="000000" w:themeColor="text1"/>
          <w:sz w:val="24"/>
          <w:szCs w:val="24"/>
          <w:shd w:val="clear" w:color="auto" w:fill="FFFFFF"/>
        </w:rPr>
        <w:tab/>
        <w:t xml:space="preserve">B. cơ quan hoàn chỉnh. </w:t>
      </w:r>
      <w:r w:rsidRPr="00D5436C">
        <w:rPr>
          <w:rFonts w:ascii="Times New Roman" w:eastAsia="Times New Roman" w:hAnsi="Times New Roman" w:cs="Times New Roman"/>
          <w:bCs/>
          <w:color w:val="000000" w:themeColor="text1"/>
          <w:sz w:val="24"/>
          <w:szCs w:val="24"/>
        </w:rPr>
        <w:tab/>
      </w:r>
      <w:r w:rsidRPr="00D5436C">
        <w:rPr>
          <w:rFonts w:ascii="Times New Roman" w:eastAsia="Times New Roman" w:hAnsi="Times New Roman" w:cs="Times New Roman"/>
          <w:bCs/>
          <w:color w:val="000000" w:themeColor="text1"/>
          <w:sz w:val="24"/>
          <w:szCs w:val="24"/>
          <w:shd w:val="clear" w:color="auto" w:fill="FFFFFF"/>
        </w:rPr>
        <w:t xml:space="preserve">C. mô sẹo. </w:t>
      </w:r>
      <w:r w:rsidRPr="00D5436C">
        <w:rPr>
          <w:rFonts w:ascii="Times New Roman" w:eastAsia="Times New Roman" w:hAnsi="Times New Roman" w:cs="Times New Roman"/>
          <w:bCs/>
          <w:color w:val="000000" w:themeColor="text1"/>
          <w:sz w:val="24"/>
          <w:szCs w:val="24"/>
          <w:shd w:val="clear" w:color="auto" w:fill="FFFFFF"/>
        </w:rPr>
        <w:tab/>
        <w:t>D. mô hoàn chỉnh.</w:t>
      </w:r>
    </w:p>
    <w:p w14:paraId="5424534F" w14:textId="44149815" w:rsidR="00DA3B20" w:rsidRPr="00D5436C" w:rsidRDefault="00DA3B20" w:rsidP="00DA3B20">
      <w:pPr>
        <w:spacing w:before="120" w:after="0" w:line="276" w:lineRule="auto"/>
        <w:rPr>
          <w:rFonts w:ascii="Times New Roman" w:eastAsia="Times New Roman" w:hAnsi="Times New Roman" w:cs="Times New Roman"/>
          <w:bCs/>
          <w:color w:val="000000" w:themeColor="text1"/>
          <w:sz w:val="24"/>
          <w:szCs w:val="24"/>
          <w:shd w:val="clear" w:color="auto" w:fill="FFFFFF"/>
        </w:rPr>
      </w:pPr>
      <w:r w:rsidRPr="00D5436C">
        <w:rPr>
          <w:rFonts w:ascii="Times New Roman" w:eastAsia="Times New Roman" w:hAnsi="Times New Roman" w:cs="Times New Roman"/>
          <w:bCs/>
          <w:color w:val="000000" w:themeColor="text1"/>
          <w:sz w:val="24"/>
          <w:szCs w:val="24"/>
        </w:rPr>
        <w:t xml:space="preserve">Câu 5. </w:t>
      </w:r>
      <w:r w:rsidRPr="00D5436C">
        <w:rPr>
          <w:rFonts w:ascii="Times New Roman" w:eastAsia="Times New Roman" w:hAnsi="Times New Roman" w:cs="Times New Roman"/>
          <w:bCs/>
          <w:color w:val="000000" w:themeColor="text1"/>
          <w:sz w:val="24"/>
          <w:szCs w:val="24"/>
          <w:shd w:val="clear" w:color="auto" w:fill="FFFFFF"/>
        </w:rPr>
        <w:t>Hình bên mô tả kỹ thuật gì?</w:t>
      </w:r>
    </w:p>
    <w:p w14:paraId="109CE661"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shd w:val="clear" w:color="auto" w:fill="FFFFFF"/>
        </w:rPr>
      </w:pPr>
      <w:r w:rsidRPr="00D5436C">
        <w:rPr>
          <w:rFonts w:ascii="Times New Roman" w:eastAsia="Times New Roman" w:hAnsi="Times New Roman" w:cs="Times New Roman"/>
          <w:bCs/>
          <w:noProof/>
          <w:color w:val="000000" w:themeColor="text1"/>
          <w:sz w:val="24"/>
          <w:szCs w:val="24"/>
          <w:shd w:val="clear" w:color="auto" w:fill="FFFFFF"/>
        </w:rPr>
        <w:lastRenderedPageBreak/>
        <w:drawing>
          <wp:anchor distT="0" distB="0" distL="114300" distR="114300" simplePos="0" relativeHeight="251671552" behindDoc="0" locked="0" layoutInCell="1" allowOverlap="1" wp14:anchorId="7A747B78" wp14:editId="61B19165">
            <wp:simplePos x="0" y="0"/>
            <wp:positionH relativeFrom="column">
              <wp:posOffset>1280160</wp:posOffset>
            </wp:positionH>
            <wp:positionV relativeFrom="paragraph">
              <wp:posOffset>0</wp:posOffset>
            </wp:positionV>
            <wp:extent cx="4648200" cy="3444825"/>
            <wp:effectExtent l="0" t="0" r="0" b="3810"/>
            <wp:wrapSquare wrapText="bothSides"/>
            <wp:docPr id="3" name="Picture 3" descr="C:\Users\Admin\Desktop\cau-hoi-4-trang-27-chuyen-de-sinh-hoc-10-c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u-hoi-4-trang-27-chuyen-de-sinh-hoc-10-cd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3444825"/>
                    </a:xfrm>
                    <a:prstGeom prst="rect">
                      <a:avLst/>
                    </a:prstGeom>
                    <a:noFill/>
                    <a:ln>
                      <a:noFill/>
                    </a:ln>
                  </pic:spPr>
                </pic:pic>
              </a:graphicData>
            </a:graphic>
          </wp:anchor>
        </w:drawing>
      </w:r>
    </w:p>
    <w:p w14:paraId="6E3EC132"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78869093"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5D654984"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11C23F5F"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6405E0FF" w14:textId="636A2E86"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50958D66" w14:textId="61E7D00E"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145E5813"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02659877"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0E96AC41"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455AF4BC"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4D6BA6D7"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35EC5814"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46FBC62A"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43EE1D5D"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20E9460A"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3030AB86"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78D6B7F1" w14:textId="77777777" w:rsidR="005A7F94" w:rsidRPr="00D5436C" w:rsidRDefault="005A7F94"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p w14:paraId="56310EDE" w14:textId="31B4551B"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A.</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rPr>
        <w:t>Nuôi cấy mô thực vật.</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rPr>
        <w:t>B. cấy truyền phôi.</w:t>
      </w:r>
    </w:p>
    <w:p w14:paraId="331436A9"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 Nhân bản vô tính động vật. </w:t>
      </w:r>
      <w:r w:rsidRPr="00D5436C">
        <w:rPr>
          <w:rFonts w:ascii="Times New Roman" w:eastAsia="Times New Roman" w:hAnsi="Times New Roman" w:cs="Times New Roman"/>
          <w:bCs/>
          <w:color w:val="000000" w:themeColor="text1"/>
          <w:sz w:val="24"/>
          <w:szCs w:val="24"/>
        </w:rPr>
        <w:tab/>
        <w:t>D. lai tế bào sinh dưỡng.</w:t>
      </w:r>
    </w:p>
    <w:p w14:paraId="2981CD55" w14:textId="6E31C4B2" w:rsidR="00DA3B20" w:rsidRPr="00D5436C" w:rsidRDefault="00DA3B20" w:rsidP="00DA3B20">
      <w:pPr>
        <w:spacing w:before="120" w:after="0" w:line="276" w:lineRule="auto"/>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6. </w:t>
      </w:r>
      <w:r w:rsidRPr="00D5436C">
        <w:rPr>
          <w:rFonts w:ascii="Times New Roman" w:eastAsia="Times New Roman" w:hAnsi="Times New Roman" w:cs="Times New Roman"/>
          <w:bCs/>
          <w:color w:val="000000" w:themeColor="text1"/>
          <w:sz w:val="24"/>
          <w:szCs w:val="24"/>
          <w:shd w:val="clear" w:color="auto" w:fill="FFFFFF"/>
        </w:rPr>
        <w:t>Trong ứng dụng di truyền học,</w:t>
      </w:r>
      <w:r w:rsidRPr="00D5436C">
        <w:rPr>
          <w:rFonts w:ascii="Times New Roman" w:eastAsia="Times New Roman" w:hAnsi="Times New Roman" w:cs="Times New Roman"/>
          <w:bCs/>
          <w:color w:val="000000" w:themeColor="text1"/>
          <w:sz w:val="24"/>
          <w:szCs w:val="24"/>
          <w:shd w:val="clear" w:color="auto" w:fill="FFFFFF"/>
          <w:lang w:val="vi-VN"/>
        </w:rPr>
        <w:t xml:space="preserve"> </w:t>
      </w:r>
      <w:r w:rsidRPr="00D5436C">
        <w:rPr>
          <w:rFonts w:ascii="Times New Roman" w:eastAsia="Times New Roman" w:hAnsi="Times New Roman" w:cs="Times New Roman"/>
          <w:bCs/>
          <w:color w:val="000000" w:themeColor="text1"/>
          <w:sz w:val="24"/>
          <w:szCs w:val="24"/>
          <w:shd w:val="clear" w:color="auto" w:fill="FFFFFF"/>
        </w:rPr>
        <w:t>Đôli là sản phẩm của phương pháp?</w:t>
      </w:r>
    </w:p>
    <w:p w14:paraId="73AF0AD8" w14:textId="651B270F"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A.</w:t>
      </w:r>
      <w:r w:rsid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rPr>
        <w:t xml:space="preserve">gây đột biến. </w:t>
      </w:r>
      <w:r w:rsidRPr="00D5436C">
        <w:rPr>
          <w:rFonts w:ascii="Times New Roman" w:eastAsia="Times New Roman" w:hAnsi="Times New Roman" w:cs="Times New Roman"/>
          <w:bCs/>
          <w:color w:val="000000" w:themeColor="text1"/>
          <w:sz w:val="24"/>
          <w:szCs w:val="24"/>
        </w:rPr>
        <w:tab/>
      </w:r>
      <w:r w:rsidRPr="00D5436C">
        <w:rPr>
          <w:rFonts w:ascii="Times New Roman" w:eastAsia="Times New Roman" w:hAnsi="Times New Roman" w:cs="Times New Roman"/>
          <w:bCs/>
          <w:color w:val="000000" w:themeColor="text1"/>
          <w:sz w:val="24"/>
          <w:szCs w:val="24"/>
        </w:rPr>
        <w:tab/>
        <w:t>B. sinh sản hữu tính.</w:t>
      </w:r>
    </w:p>
    <w:p w14:paraId="1D3FFFED" w14:textId="77777777"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 nhân bản vô tính. </w:t>
      </w:r>
      <w:r w:rsidRPr="00D5436C">
        <w:rPr>
          <w:rFonts w:ascii="Times New Roman" w:eastAsia="Times New Roman" w:hAnsi="Times New Roman" w:cs="Times New Roman"/>
          <w:bCs/>
          <w:color w:val="000000" w:themeColor="text1"/>
          <w:sz w:val="24"/>
          <w:szCs w:val="24"/>
        </w:rPr>
        <w:tab/>
      </w:r>
      <w:r w:rsidRPr="00D5436C">
        <w:rPr>
          <w:rFonts w:ascii="Times New Roman" w:eastAsia="Times New Roman" w:hAnsi="Times New Roman" w:cs="Times New Roman"/>
          <w:bCs/>
          <w:color w:val="000000" w:themeColor="text1"/>
          <w:sz w:val="24"/>
          <w:szCs w:val="24"/>
        </w:rPr>
        <w:tab/>
        <w:t>D. biến dị tổ hợp.</w:t>
      </w:r>
    </w:p>
    <w:p w14:paraId="3B49D986" w14:textId="0653E358" w:rsidR="00DA3B20" w:rsidRPr="00D5436C" w:rsidRDefault="00DA3B20" w:rsidP="00DA3B20">
      <w:pPr>
        <w:spacing w:before="120" w:after="0" w:line="276" w:lineRule="auto"/>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 xml:space="preserve">Câu 7. </w:t>
      </w:r>
      <w:r w:rsidRPr="00D5436C">
        <w:rPr>
          <w:rFonts w:ascii="Times New Roman" w:eastAsia="Times New Roman" w:hAnsi="Times New Roman" w:cs="Times New Roman"/>
          <w:bCs/>
          <w:color w:val="000000" w:themeColor="text1"/>
          <w:sz w:val="24"/>
          <w:szCs w:val="24"/>
          <w:shd w:val="clear" w:color="auto" w:fill="FFFFFF"/>
        </w:rPr>
        <w:t>Mô sẹo là mô</w:t>
      </w:r>
    </w:p>
    <w:p w14:paraId="1B2ACCE3" w14:textId="5B45520D"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A.</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shd w:val="clear" w:color="auto" w:fill="FFFFFF"/>
        </w:rPr>
        <w:t>gồm nhiều tế bào đã biệt hóa và có khả năng sinh trưởng mạnh.</w:t>
      </w:r>
    </w:p>
    <w:p w14:paraId="5402E6D2" w14:textId="0D69A793"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B.</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shd w:val="clear" w:color="auto" w:fill="FFFFFF"/>
        </w:rPr>
        <w:t>gồm nhiều tế bào chưa biệt hóa và có khả năng sinh trưởng mạnh.</w:t>
      </w:r>
    </w:p>
    <w:p w14:paraId="0E5DF5A3" w14:textId="294E66A1"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r w:rsidRPr="00D5436C">
        <w:rPr>
          <w:rFonts w:ascii="Times New Roman" w:eastAsia="Times New Roman" w:hAnsi="Times New Roman" w:cs="Times New Roman"/>
          <w:bCs/>
          <w:color w:val="000000" w:themeColor="text1"/>
          <w:sz w:val="24"/>
          <w:szCs w:val="24"/>
        </w:rPr>
        <w:t>C.</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shd w:val="clear" w:color="auto" w:fill="FFFFFF"/>
        </w:rPr>
        <w:t>gồm nhiều tế bào chưa biệt hóa và có kiểu gen tốt.</w:t>
      </w:r>
    </w:p>
    <w:p w14:paraId="45A51E8B" w14:textId="3FC3F91E" w:rsidR="00DA3B20" w:rsidRPr="00D5436C" w:rsidRDefault="00DA3B20"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shd w:val="clear" w:color="auto" w:fill="FFFFFF"/>
        </w:rPr>
      </w:pPr>
      <w:r w:rsidRPr="00D5436C">
        <w:rPr>
          <w:rFonts w:ascii="Times New Roman" w:eastAsia="Times New Roman" w:hAnsi="Times New Roman" w:cs="Times New Roman"/>
          <w:bCs/>
          <w:color w:val="000000" w:themeColor="text1"/>
          <w:sz w:val="24"/>
          <w:szCs w:val="24"/>
        </w:rPr>
        <w:t>D.</w:t>
      </w:r>
      <w:r w:rsidR="005A7F94" w:rsidRPr="00D5436C">
        <w:rPr>
          <w:rFonts w:ascii="Times New Roman" w:eastAsia="Times New Roman" w:hAnsi="Times New Roman" w:cs="Times New Roman"/>
          <w:bCs/>
          <w:color w:val="000000" w:themeColor="text1"/>
          <w:sz w:val="24"/>
          <w:szCs w:val="24"/>
        </w:rPr>
        <w:t xml:space="preserve"> </w:t>
      </w:r>
      <w:r w:rsidRPr="00D5436C">
        <w:rPr>
          <w:rFonts w:ascii="Times New Roman" w:eastAsia="Times New Roman" w:hAnsi="Times New Roman" w:cs="Times New Roman"/>
          <w:bCs/>
          <w:color w:val="000000" w:themeColor="text1"/>
          <w:sz w:val="24"/>
          <w:szCs w:val="24"/>
          <w:shd w:val="clear" w:color="auto" w:fill="FFFFFF"/>
        </w:rPr>
        <w:t>gồm nhiều tế bào đã biệt hóa và có kiểu gen tốt.</w:t>
      </w:r>
    </w:p>
    <w:p w14:paraId="34BB1AAD" w14:textId="77777777" w:rsidR="0035531F" w:rsidRPr="00D5436C" w:rsidRDefault="0035531F" w:rsidP="0035531F">
      <w:pPr>
        <w:spacing w:after="0" w:line="271" w:lineRule="auto"/>
        <w:ind w:left="28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p w14:paraId="08FB3159" w14:textId="77777777" w:rsidR="0035531F" w:rsidRPr="00D5436C" w:rsidRDefault="0035531F" w:rsidP="0035531F">
      <w:pPr>
        <w:spacing w:before="120" w:after="0" w:line="276" w:lineRule="auto"/>
        <w:jc w:val="center"/>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CHỦ ĐỀ 9: SINH HỌC VI SINH VẬT</w:t>
      </w:r>
    </w:p>
    <w:p w14:paraId="27A0D649" w14:textId="40B0AFBE"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PHẦN I: CÂU HỎI TRẮC NGHIỆM– </w:t>
      </w:r>
      <w:r w:rsidR="00F63A45" w:rsidRPr="00D5436C">
        <w:rPr>
          <w:rFonts w:ascii="Times New Roman" w:hAnsi="Times New Roman" w:cs="Times New Roman"/>
          <w:b/>
          <w:color w:val="000000" w:themeColor="text1"/>
          <w:sz w:val="24"/>
          <w:szCs w:val="24"/>
        </w:rPr>
        <w:t>5</w:t>
      </w:r>
      <w:r w:rsidRPr="00D5436C">
        <w:rPr>
          <w:rFonts w:ascii="Times New Roman" w:hAnsi="Times New Roman" w:cs="Times New Roman"/>
          <w:b/>
          <w:color w:val="000000" w:themeColor="text1"/>
          <w:sz w:val="24"/>
          <w:szCs w:val="24"/>
        </w:rPr>
        <w:t>0 CÂU</w:t>
      </w:r>
    </w:p>
    <w:p w14:paraId="604975C6"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 </w:t>
      </w:r>
      <w:r w:rsidRPr="00D5436C">
        <w:rPr>
          <w:rFonts w:ascii="Times New Roman" w:hAnsi="Times New Roman" w:cs="Times New Roman"/>
          <w:b/>
          <w:color w:val="000000" w:themeColor="text1"/>
          <w:sz w:val="24"/>
          <w:szCs w:val="24"/>
        </w:rPr>
        <w:tab/>
      </w:r>
      <w:r w:rsidRPr="00D5436C">
        <w:rPr>
          <w:rFonts w:ascii="Times New Roman" w:hAnsi="Times New Roman" w:cs="Times New Roman"/>
          <w:color w:val="000000" w:themeColor="text1"/>
          <w:sz w:val="24"/>
          <w:szCs w:val="24"/>
        </w:rPr>
        <w:t>Cho thông tin ở bảng sau:</w:t>
      </w:r>
    </w:p>
    <w:tbl>
      <w:tblPr>
        <w:tblStyle w:val="TableGrid1"/>
        <w:tblW w:w="0" w:type="auto"/>
        <w:tblInd w:w="1696" w:type="dxa"/>
        <w:tblLook w:val="04A0" w:firstRow="1" w:lastRow="0" w:firstColumn="1" w:lastColumn="0" w:noHBand="0" w:noVBand="1"/>
      </w:tblPr>
      <w:tblGrid>
        <w:gridCol w:w="2989"/>
        <w:gridCol w:w="3107"/>
      </w:tblGrid>
      <w:tr w:rsidR="00D5436C" w:rsidRPr="00D5436C" w14:paraId="2C0B1330" w14:textId="77777777" w:rsidTr="008E414F">
        <w:tc>
          <w:tcPr>
            <w:tcW w:w="2989" w:type="dxa"/>
            <w:tcBorders>
              <w:top w:val="single" w:sz="4" w:space="0" w:color="auto"/>
              <w:left w:val="single" w:sz="4" w:space="0" w:color="auto"/>
              <w:bottom w:val="single" w:sz="4" w:space="0" w:color="auto"/>
              <w:right w:val="single" w:sz="4" w:space="0" w:color="auto"/>
            </w:tcBorders>
          </w:tcPr>
          <w:p w14:paraId="7D38232A" w14:textId="77777777" w:rsidR="0035531F" w:rsidRPr="00D5436C" w:rsidRDefault="0035531F" w:rsidP="008E414F">
            <w:pPr>
              <w:tabs>
                <w:tab w:val="left" w:pos="283"/>
                <w:tab w:val="left" w:pos="2835"/>
                <w:tab w:val="left" w:pos="5386"/>
                <w:tab w:val="left" w:pos="7937"/>
              </w:tabs>
              <w:spacing w:after="0" w:line="240" w:lineRule="auto"/>
              <w:ind w:firstLine="312"/>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Kiểu dinh dưỡng</w:t>
            </w:r>
          </w:p>
        </w:tc>
        <w:tc>
          <w:tcPr>
            <w:tcW w:w="3107" w:type="dxa"/>
            <w:tcBorders>
              <w:top w:val="single" w:sz="4" w:space="0" w:color="auto"/>
              <w:left w:val="single" w:sz="4" w:space="0" w:color="auto"/>
              <w:bottom w:val="single" w:sz="4" w:space="0" w:color="auto"/>
              <w:right w:val="single" w:sz="4" w:space="0" w:color="auto"/>
            </w:tcBorders>
          </w:tcPr>
          <w:p w14:paraId="6DA9F439" w14:textId="77777777" w:rsidR="0035531F" w:rsidRPr="00D5436C" w:rsidRDefault="0035531F" w:rsidP="008E414F">
            <w:pPr>
              <w:tabs>
                <w:tab w:val="left" w:pos="283"/>
                <w:tab w:val="left" w:pos="2835"/>
                <w:tab w:val="left" w:pos="5386"/>
                <w:tab w:val="left" w:pos="7937"/>
              </w:tabs>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Nguồn năng lượng</w:t>
            </w:r>
          </w:p>
        </w:tc>
      </w:tr>
      <w:tr w:rsidR="00D5436C" w:rsidRPr="00D5436C" w14:paraId="2BE3D237" w14:textId="77777777" w:rsidTr="008E414F">
        <w:tc>
          <w:tcPr>
            <w:tcW w:w="2989" w:type="dxa"/>
            <w:tcBorders>
              <w:top w:val="single" w:sz="4" w:space="0" w:color="auto"/>
              <w:left w:val="single" w:sz="4" w:space="0" w:color="auto"/>
              <w:bottom w:val="single" w:sz="4" w:space="0" w:color="auto"/>
              <w:right w:val="single" w:sz="4" w:space="0" w:color="auto"/>
            </w:tcBorders>
          </w:tcPr>
          <w:p w14:paraId="3FEBE23E" w14:textId="77777777" w:rsidR="0035531F" w:rsidRPr="00D5436C" w:rsidRDefault="0035531F" w:rsidP="008E414F">
            <w:pPr>
              <w:tabs>
                <w:tab w:val="left" w:pos="283"/>
                <w:tab w:val="left" w:pos="2835"/>
                <w:tab w:val="left" w:pos="5386"/>
                <w:tab w:val="left" w:pos="7937"/>
              </w:tabs>
              <w:spacing w:after="0" w:line="240" w:lineRule="auto"/>
              <w:ind w:firstLine="312"/>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Quang tự dưỡng</w:t>
            </w:r>
          </w:p>
          <w:p w14:paraId="57533B24" w14:textId="77777777" w:rsidR="0035531F" w:rsidRPr="00D5436C" w:rsidRDefault="0035531F" w:rsidP="008E414F">
            <w:pPr>
              <w:tabs>
                <w:tab w:val="left" w:pos="283"/>
                <w:tab w:val="left" w:pos="2835"/>
                <w:tab w:val="left" w:pos="5386"/>
                <w:tab w:val="left" w:pos="7937"/>
              </w:tabs>
              <w:spacing w:after="0" w:line="240" w:lineRule="auto"/>
              <w:ind w:firstLine="312"/>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Hóa tự dưỡng</w:t>
            </w:r>
          </w:p>
          <w:p w14:paraId="2F10AD05" w14:textId="77777777" w:rsidR="0035531F" w:rsidRPr="00D5436C" w:rsidRDefault="0035531F" w:rsidP="008E414F">
            <w:pPr>
              <w:tabs>
                <w:tab w:val="left" w:pos="283"/>
                <w:tab w:val="left" w:pos="2835"/>
                <w:tab w:val="left" w:pos="5386"/>
                <w:tab w:val="left" w:pos="7937"/>
              </w:tabs>
              <w:spacing w:after="0" w:line="240" w:lineRule="auto"/>
              <w:ind w:firstLine="312"/>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Quang dị dưỡng</w:t>
            </w:r>
          </w:p>
          <w:p w14:paraId="2DCA6399" w14:textId="77777777" w:rsidR="0035531F" w:rsidRPr="00D5436C" w:rsidRDefault="0035531F" w:rsidP="008E414F">
            <w:pPr>
              <w:tabs>
                <w:tab w:val="left" w:pos="283"/>
                <w:tab w:val="left" w:pos="2835"/>
                <w:tab w:val="left" w:pos="5386"/>
                <w:tab w:val="left" w:pos="7937"/>
              </w:tabs>
              <w:spacing w:after="0" w:line="240" w:lineRule="auto"/>
              <w:ind w:firstLine="312"/>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Hóa dị dưỡng</w:t>
            </w:r>
          </w:p>
        </w:tc>
        <w:tc>
          <w:tcPr>
            <w:tcW w:w="3107" w:type="dxa"/>
            <w:tcBorders>
              <w:top w:val="single" w:sz="4" w:space="0" w:color="auto"/>
              <w:left w:val="single" w:sz="4" w:space="0" w:color="auto"/>
              <w:bottom w:val="single" w:sz="4" w:space="0" w:color="auto"/>
              <w:right w:val="single" w:sz="4" w:space="0" w:color="auto"/>
            </w:tcBorders>
          </w:tcPr>
          <w:p w14:paraId="485BA2B3" w14:textId="77777777" w:rsidR="0035531F" w:rsidRPr="00D5436C" w:rsidRDefault="0035531F" w:rsidP="008E414F">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 Chất vô cơ</w:t>
            </w:r>
          </w:p>
          <w:p w14:paraId="7E7D76C1" w14:textId="77777777" w:rsidR="0035531F" w:rsidRPr="00D5436C" w:rsidRDefault="0035531F" w:rsidP="008E414F">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 Chất hữu cơ</w:t>
            </w:r>
          </w:p>
          <w:p w14:paraId="2E41C020" w14:textId="77777777" w:rsidR="0035531F" w:rsidRPr="00D5436C" w:rsidRDefault="0035531F" w:rsidP="008E414F">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 Ánh sáng</w:t>
            </w:r>
          </w:p>
          <w:p w14:paraId="2B7468C3" w14:textId="77777777" w:rsidR="0035531F" w:rsidRPr="00D5436C" w:rsidRDefault="0035531F" w:rsidP="008E414F">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 ATP</w:t>
            </w:r>
          </w:p>
        </w:tc>
      </w:tr>
    </w:tbl>
    <w:p w14:paraId="5E04457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Khi nối các thông tin ở cột A và cột B, cách nối nào dưới đây là hợp lí? </w:t>
      </w:r>
    </w:p>
    <w:p w14:paraId="64EAF7D8" w14:textId="5DB64496"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xml:space="preserve"> 1 – a, 2 – b, 3 – c, 4 - d.</w:t>
      </w:r>
      <w:r w:rsidRPr="00D5436C">
        <w:rPr>
          <w:rFonts w:ascii="Times New Roman" w:hAnsi="Times New Roman" w:cs="Times New Roman"/>
          <w:color w:val="000000" w:themeColor="text1"/>
          <w:sz w:val="24"/>
          <w:szCs w:val="24"/>
        </w:rPr>
        <w:tab/>
      </w:r>
      <w:r w:rsidRPr="00D5436C">
        <w:rPr>
          <w:rFonts w:ascii="Times New Roman" w:hAnsi="Times New Roman" w:cs="Times New Roman"/>
          <w:b/>
          <w:color w:val="000000" w:themeColor="text1"/>
          <w:sz w:val="24"/>
          <w:szCs w:val="24"/>
        </w:rPr>
        <w:t>B.</w:t>
      </w:r>
      <w:r w:rsidRPr="00D5436C">
        <w:rPr>
          <w:rFonts w:ascii="Times New Roman" w:hAnsi="Times New Roman" w:cs="Times New Roman"/>
          <w:color w:val="000000" w:themeColor="text1"/>
          <w:sz w:val="24"/>
          <w:szCs w:val="24"/>
        </w:rPr>
        <w:t xml:space="preserve"> 1 – a, 2 – d, 3 – c, 4 – d.</w:t>
      </w:r>
    </w:p>
    <w:p w14:paraId="25330A1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C.</w:t>
      </w:r>
      <w:r w:rsidRPr="00D5436C">
        <w:rPr>
          <w:rFonts w:ascii="Times New Roman" w:hAnsi="Times New Roman" w:cs="Times New Roman"/>
          <w:color w:val="000000" w:themeColor="text1"/>
          <w:sz w:val="24"/>
          <w:szCs w:val="24"/>
        </w:rPr>
        <w:t xml:space="preserve"> 1 – c, 2 – a, 3 – c, 4 - b</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D.</w:t>
      </w:r>
      <w:r w:rsidRPr="00D5436C">
        <w:rPr>
          <w:rFonts w:ascii="Times New Roman" w:hAnsi="Times New Roman" w:cs="Times New Roman"/>
          <w:color w:val="000000" w:themeColor="text1"/>
          <w:sz w:val="24"/>
          <w:szCs w:val="24"/>
        </w:rPr>
        <w:t xml:space="preserve"> 1 – c, 2 – b, 3 – c, 4 – d.</w:t>
      </w:r>
    </w:p>
    <w:p w14:paraId="3216C80F"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2. </w:t>
      </w:r>
      <w:r w:rsidRPr="00D5436C">
        <w:rPr>
          <w:rFonts w:ascii="Times New Roman" w:hAnsi="Times New Roman" w:cs="Times New Roman"/>
          <w:b/>
          <w:color w:val="000000" w:themeColor="text1"/>
          <w:sz w:val="24"/>
          <w:szCs w:val="24"/>
        </w:rPr>
        <w:tab/>
      </w:r>
      <w:r w:rsidRPr="00D5436C">
        <w:rPr>
          <w:rFonts w:ascii="Times New Roman" w:hAnsi="Times New Roman" w:cs="Times New Roman"/>
          <w:color w:val="000000" w:themeColor="text1"/>
          <w:sz w:val="24"/>
          <w:szCs w:val="24"/>
        </w:rPr>
        <w:t>Cho thông tin ở bảng sau:</w:t>
      </w:r>
    </w:p>
    <w:tbl>
      <w:tblPr>
        <w:tblStyle w:val="TableGrid1"/>
        <w:tblW w:w="0" w:type="auto"/>
        <w:tblInd w:w="0" w:type="dxa"/>
        <w:tblLook w:val="04A0" w:firstRow="1" w:lastRow="0" w:firstColumn="1" w:lastColumn="0" w:noHBand="0" w:noVBand="1"/>
      </w:tblPr>
      <w:tblGrid>
        <w:gridCol w:w="4685"/>
        <w:gridCol w:w="5942"/>
      </w:tblGrid>
      <w:tr w:rsidR="00D5436C" w:rsidRPr="00D5436C" w14:paraId="57317B5E" w14:textId="77777777" w:rsidTr="008E414F">
        <w:tc>
          <w:tcPr>
            <w:tcW w:w="4685" w:type="dxa"/>
            <w:tcBorders>
              <w:top w:val="single" w:sz="4" w:space="0" w:color="auto"/>
              <w:left w:val="single" w:sz="4" w:space="0" w:color="auto"/>
              <w:bottom w:val="single" w:sz="4" w:space="0" w:color="auto"/>
              <w:right w:val="single" w:sz="4" w:space="0" w:color="auto"/>
            </w:tcBorders>
          </w:tcPr>
          <w:p w14:paraId="2F05A7A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Kiểu dinh dưỡng</w:t>
            </w:r>
          </w:p>
        </w:tc>
        <w:tc>
          <w:tcPr>
            <w:tcW w:w="5942" w:type="dxa"/>
            <w:tcBorders>
              <w:top w:val="single" w:sz="4" w:space="0" w:color="auto"/>
              <w:left w:val="single" w:sz="4" w:space="0" w:color="auto"/>
              <w:bottom w:val="single" w:sz="4" w:space="0" w:color="auto"/>
              <w:right w:val="single" w:sz="4" w:space="0" w:color="auto"/>
            </w:tcBorders>
          </w:tcPr>
          <w:p w14:paraId="06FDF1C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Nguồn cacbon</w:t>
            </w:r>
          </w:p>
        </w:tc>
      </w:tr>
      <w:tr w:rsidR="00D5436C" w:rsidRPr="00D5436C" w14:paraId="2E077E8B" w14:textId="77777777" w:rsidTr="008E414F">
        <w:tc>
          <w:tcPr>
            <w:tcW w:w="4685" w:type="dxa"/>
            <w:tcBorders>
              <w:top w:val="single" w:sz="4" w:space="0" w:color="auto"/>
              <w:left w:val="single" w:sz="4" w:space="0" w:color="auto"/>
              <w:bottom w:val="single" w:sz="4" w:space="0" w:color="auto"/>
              <w:right w:val="single" w:sz="4" w:space="0" w:color="auto"/>
            </w:tcBorders>
          </w:tcPr>
          <w:p w14:paraId="2056ACB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Quang tự dưỡng</w:t>
            </w:r>
          </w:p>
          <w:p w14:paraId="382C29E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Hóa tự dưỡng</w:t>
            </w:r>
          </w:p>
          <w:p w14:paraId="1150DC83"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Quang dị dưỡng</w:t>
            </w:r>
          </w:p>
          <w:p w14:paraId="662853A5"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Hóa dị dưỡng</w:t>
            </w:r>
          </w:p>
        </w:tc>
        <w:tc>
          <w:tcPr>
            <w:tcW w:w="5942" w:type="dxa"/>
            <w:tcBorders>
              <w:top w:val="single" w:sz="4" w:space="0" w:color="auto"/>
              <w:left w:val="single" w:sz="4" w:space="0" w:color="auto"/>
              <w:bottom w:val="single" w:sz="4" w:space="0" w:color="auto"/>
              <w:right w:val="single" w:sz="4" w:space="0" w:color="auto"/>
            </w:tcBorders>
          </w:tcPr>
          <w:p w14:paraId="341DDAC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 Chất vô cơ</w:t>
            </w:r>
          </w:p>
          <w:p w14:paraId="785EC51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 Chất hữu cơ</w:t>
            </w:r>
          </w:p>
          <w:p w14:paraId="66BC7B3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 CO2</w:t>
            </w:r>
          </w:p>
          <w:p w14:paraId="67CFE816"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 C từ đất</w:t>
            </w:r>
          </w:p>
        </w:tc>
      </w:tr>
    </w:tbl>
    <w:p w14:paraId="708E593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Khi nối các thông tin ở cột A và cột B, cách nối nào dưới đây là hợp lí? </w:t>
      </w:r>
    </w:p>
    <w:p w14:paraId="200147B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xml:space="preserve"> 1 – a, 2 – a, 3 – c, 4 - d</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B.</w:t>
      </w:r>
      <w:r w:rsidRPr="00D5436C">
        <w:rPr>
          <w:rFonts w:ascii="Times New Roman" w:hAnsi="Times New Roman" w:cs="Times New Roman"/>
          <w:color w:val="000000" w:themeColor="text1"/>
          <w:sz w:val="24"/>
          <w:szCs w:val="24"/>
        </w:rPr>
        <w:t xml:space="preserve"> 1 – a, 2 – d, 3 – c, 4 - d</w:t>
      </w:r>
    </w:p>
    <w:p w14:paraId="6C29A5FA"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lastRenderedPageBreak/>
        <w:t>C.</w:t>
      </w:r>
      <w:r w:rsidRPr="00D5436C">
        <w:rPr>
          <w:rFonts w:ascii="Times New Roman" w:hAnsi="Times New Roman" w:cs="Times New Roman"/>
          <w:color w:val="000000" w:themeColor="text1"/>
          <w:sz w:val="24"/>
          <w:szCs w:val="24"/>
        </w:rPr>
        <w:t xml:space="preserve"> 1 – c, 2 – a, 3 – c, 4 - b</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D.</w:t>
      </w:r>
      <w:r w:rsidRPr="00D5436C">
        <w:rPr>
          <w:rFonts w:ascii="Times New Roman" w:hAnsi="Times New Roman" w:cs="Times New Roman"/>
          <w:color w:val="000000" w:themeColor="text1"/>
          <w:sz w:val="24"/>
          <w:szCs w:val="24"/>
        </w:rPr>
        <w:t xml:space="preserve"> 1 – c, 2 – c, 3 – b, 4 – b</w:t>
      </w:r>
    </w:p>
    <w:p w14:paraId="14D147E2"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3. </w:t>
      </w:r>
      <w:r w:rsidRPr="00D5436C">
        <w:rPr>
          <w:rFonts w:ascii="Times New Roman" w:hAnsi="Times New Roman" w:cs="Times New Roman"/>
          <w:color w:val="000000" w:themeColor="text1"/>
          <w:sz w:val="24"/>
          <w:szCs w:val="24"/>
        </w:rPr>
        <w:t>Cho thông tin ở bảng sau:</w:t>
      </w:r>
    </w:p>
    <w:tbl>
      <w:tblPr>
        <w:tblStyle w:val="TableGrid1"/>
        <w:tblW w:w="0" w:type="auto"/>
        <w:tblInd w:w="0" w:type="dxa"/>
        <w:tblLook w:val="04A0" w:firstRow="1" w:lastRow="0" w:firstColumn="1" w:lastColumn="0" w:noHBand="0" w:noVBand="1"/>
      </w:tblPr>
      <w:tblGrid>
        <w:gridCol w:w="4685"/>
        <w:gridCol w:w="5942"/>
      </w:tblGrid>
      <w:tr w:rsidR="00D5436C" w:rsidRPr="00D5436C" w14:paraId="32256083" w14:textId="77777777" w:rsidTr="008E414F">
        <w:tc>
          <w:tcPr>
            <w:tcW w:w="4685" w:type="dxa"/>
            <w:tcBorders>
              <w:top w:val="single" w:sz="4" w:space="0" w:color="auto"/>
              <w:left w:val="single" w:sz="4" w:space="0" w:color="auto"/>
              <w:bottom w:val="single" w:sz="4" w:space="0" w:color="auto"/>
              <w:right w:val="single" w:sz="4" w:space="0" w:color="auto"/>
            </w:tcBorders>
          </w:tcPr>
          <w:p w14:paraId="3BBF577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Kiểu dinh dưỡng</w:t>
            </w:r>
          </w:p>
        </w:tc>
        <w:tc>
          <w:tcPr>
            <w:tcW w:w="5942" w:type="dxa"/>
            <w:tcBorders>
              <w:top w:val="single" w:sz="4" w:space="0" w:color="auto"/>
              <w:left w:val="single" w:sz="4" w:space="0" w:color="auto"/>
              <w:bottom w:val="single" w:sz="4" w:space="0" w:color="auto"/>
              <w:right w:val="single" w:sz="4" w:space="0" w:color="auto"/>
            </w:tcBorders>
          </w:tcPr>
          <w:p w14:paraId="368BF43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Nguồn năng lượng</w:t>
            </w:r>
          </w:p>
        </w:tc>
      </w:tr>
      <w:tr w:rsidR="00D5436C" w:rsidRPr="00D5436C" w14:paraId="12E72E8A" w14:textId="77777777" w:rsidTr="008E414F">
        <w:tc>
          <w:tcPr>
            <w:tcW w:w="4685" w:type="dxa"/>
            <w:tcBorders>
              <w:top w:val="single" w:sz="4" w:space="0" w:color="auto"/>
              <w:left w:val="single" w:sz="4" w:space="0" w:color="auto"/>
              <w:bottom w:val="single" w:sz="4" w:space="0" w:color="auto"/>
              <w:right w:val="single" w:sz="4" w:space="0" w:color="auto"/>
            </w:tcBorders>
          </w:tcPr>
          <w:p w14:paraId="5EF45CB3"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Quang tự dưỡng</w:t>
            </w:r>
          </w:p>
          <w:p w14:paraId="5F953A6F"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Hóa tự dưỡng</w:t>
            </w:r>
          </w:p>
          <w:p w14:paraId="7AEF946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Quang dị dưỡng</w:t>
            </w:r>
          </w:p>
          <w:p w14:paraId="541C483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Hóa dị dưỡng</w:t>
            </w:r>
          </w:p>
        </w:tc>
        <w:tc>
          <w:tcPr>
            <w:tcW w:w="5942" w:type="dxa"/>
            <w:tcBorders>
              <w:top w:val="single" w:sz="4" w:space="0" w:color="auto"/>
              <w:left w:val="single" w:sz="4" w:space="0" w:color="auto"/>
              <w:bottom w:val="single" w:sz="4" w:space="0" w:color="auto"/>
              <w:right w:val="single" w:sz="4" w:space="0" w:color="auto"/>
            </w:tcBorders>
          </w:tcPr>
          <w:p w14:paraId="5C0A82D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 Chất vô cơ</w:t>
            </w:r>
          </w:p>
          <w:p w14:paraId="1A4AB32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 Chất hữu cơ</w:t>
            </w:r>
          </w:p>
          <w:p w14:paraId="3EC6828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 Ánh sáng</w:t>
            </w:r>
          </w:p>
          <w:p w14:paraId="60896B53"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 ATP</w:t>
            </w:r>
          </w:p>
        </w:tc>
      </w:tr>
    </w:tbl>
    <w:p w14:paraId="49F1206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Khi nối các thông tin ở cột A và cột B, cách nối nào dưới đây là hợp lí? </w:t>
      </w:r>
    </w:p>
    <w:p w14:paraId="4273DE3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xml:space="preserve"> 1 – a, 2 – b, 3 – c, 4 - d</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B.</w:t>
      </w:r>
      <w:r w:rsidRPr="00D5436C">
        <w:rPr>
          <w:rFonts w:ascii="Times New Roman" w:hAnsi="Times New Roman" w:cs="Times New Roman"/>
          <w:color w:val="000000" w:themeColor="text1"/>
          <w:sz w:val="24"/>
          <w:szCs w:val="24"/>
        </w:rPr>
        <w:t xml:space="preserve"> 1 – a, 2 – d, 3 – c, 4 - d</w:t>
      </w:r>
    </w:p>
    <w:p w14:paraId="7220A79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C.</w:t>
      </w:r>
      <w:r w:rsidRPr="00D5436C">
        <w:rPr>
          <w:rFonts w:ascii="Times New Roman" w:hAnsi="Times New Roman" w:cs="Times New Roman"/>
          <w:color w:val="000000" w:themeColor="text1"/>
          <w:sz w:val="24"/>
          <w:szCs w:val="24"/>
        </w:rPr>
        <w:t xml:space="preserve"> 1 – c, 2 – a, 3 – c, 4 - b</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D.</w:t>
      </w:r>
      <w:r w:rsidRPr="00D5436C">
        <w:rPr>
          <w:rFonts w:ascii="Times New Roman" w:hAnsi="Times New Roman" w:cs="Times New Roman"/>
          <w:color w:val="000000" w:themeColor="text1"/>
          <w:sz w:val="24"/>
          <w:szCs w:val="24"/>
        </w:rPr>
        <w:t xml:space="preserve"> 1 – c, 2 – b, 3 – c, 4 – d</w:t>
      </w:r>
    </w:p>
    <w:p w14:paraId="69C9395E"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4. </w:t>
      </w:r>
      <w:r w:rsidRPr="00D5436C">
        <w:rPr>
          <w:rFonts w:ascii="Times New Roman" w:hAnsi="Times New Roman" w:cs="Times New Roman"/>
          <w:color w:val="000000" w:themeColor="text1"/>
          <w:sz w:val="24"/>
          <w:szCs w:val="24"/>
        </w:rPr>
        <w:t>Cho thông tin ở bảng sau:</w:t>
      </w:r>
    </w:p>
    <w:tbl>
      <w:tblPr>
        <w:tblStyle w:val="TableGrid1"/>
        <w:tblW w:w="0" w:type="auto"/>
        <w:tblInd w:w="0" w:type="dxa"/>
        <w:tblLook w:val="04A0" w:firstRow="1" w:lastRow="0" w:firstColumn="1" w:lastColumn="0" w:noHBand="0" w:noVBand="1"/>
      </w:tblPr>
      <w:tblGrid>
        <w:gridCol w:w="2972"/>
        <w:gridCol w:w="7655"/>
      </w:tblGrid>
      <w:tr w:rsidR="00D5436C" w:rsidRPr="00D5436C" w14:paraId="0A5B5272" w14:textId="77777777" w:rsidTr="008E414F">
        <w:tc>
          <w:tcPr>
            <w:tcW w:w="2972" w:type="dxa"/>
            <w:tcBorders>
              <w:top w:val="single" w:sz="4" w:space="0" w:color="auto"/>
              <w:left w:val="single" w:sz="4" w:space="0" w:color="auto"/>
              <w:bottom w:val="single" w:sz="4" w:space="0" w:color="auto"/>
              <w:right w:val="single" w:sz="4" w:space="0" w:color="auto"/>
            </w:tcBorders>
          </w:tcPr>
          <w:p w14:paraId="67AAC74D"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Kiểu dinh dưỡng</w:t>
            </w:r>
          </w:p>
        </w:tc>
        <w:tc>
          <w:tcPr>
            <w:tcW w:w="7655" w:type="dxa"/>
            <w:tcBorders>
              <w:top w:val="single" w:sz="4" w:space="0" w:color="auto"/>
              <w:left w:val="single" w:sz="4" w:space="0" w:color="auto"/>
              <w:bottom w:val="single" w:sz="4" w:space="0" w:color="auto"/>
              <w:right w:val="single" w:sz="4" w:space="0" w:color="auto"/>
            </w:tcBorders>
          </w:tcPr>
          <w:p w14:paraId="1DACD45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Nhóm vi khuẩn</w:t>
            </w:r>
          </w:p>
        </w:tc>
      </w:tr>
      <w:tr w:rsidR="00D5436C" w:rsidRPr="00D5436C" w14:paraId="23C4AEA9" w14:textId="77777777" w:rsidTr="008E414F">
        <w:tc>
          <w:tcPr>
            <w:tcW w:w="2972" w:type="dxa"/>
            <w:tcBorders>
              <w:top w:val="single" w:sz="4" w:space="0" w:color="auto"/>
              <w:left w:val="single" w:sz="4" w:space="0" w:color="auto"/>
              <w:bottom w:val="single" w:sz="4" w:space="0" w:color="auto"/>
              <w:right w:val="single" w:sz="4" w:space="0" w:color="auto"/>
            </w:tcBorders>
          </w:tcPr>
          <w:p w14:paraId="6C769968"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Quang tự dưỡng</w:t>
            </w:r>
          </w:p>
          <w:p w14:paraId="1CE81B4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Hóa tự dưỡng</w:t>
            </w:r>
          </w:p>
          <w:p w14:paraId="0F6A3275"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Quang dị dưỡng</w:t>
            </w:r>
          </w:p>
          <w:p w14:paraId="781E5B9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Hóa dị dưỡng</w:t>
            </w:r>
          </w:p>
        </w:tc>
        <w:tc>
          <w:tcPr>
            <w:tcW w:w="7655" w:type="dxa"/>
            <w:tcBorders>
              <w:top w:val="single" w:sz="4" w:space="0" w:color="auto"/>
              <w:left w:val="single" w:sz="4" w:space="0" w:color="auto"/>
              <w:bottom w:val="single" w:sz="4" w:space="0" w:color="auto"/>
              <w:right w:val="single" w:sz="4" w:space="0" w:color="auto"/>
            </w:tcBorders>
          </w:tcPr>
          <w:p w14:paraId="3FAB91D5"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a. </w:t>
            </w:r>
            <w:r w:rsidRPr="00D5436C">
              <w:rPr>
                <w:rFonts w:ascii="Times New Roman" w:eastAsia="Times" w:hAnsi="Times New Roman" w:cs="Times New Roman"/>
                <w:color w:val="000000" w:themeColor="text1"/>
                <w:sz w:val="24"/>
                <w:szCs w:val="24"/>
              </w:rPr>
              <w:t>Vi khuẩn oxy hóa hidrogen, sắt, lưu huỳnh, nitrate hóa</w:t>
            </w:r>
          </w:p>
          <w:p w14:paraId="34066F3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 </w:t>
            </w:r>
            <w:r w:rsidRPr="00D5436C">
              <w:rPr>
                <w:rFonts w:ascii="Times New Roman" w:eastAsia="Times" w:hAnsi="Times New Roman" w:cs="Times New Roman"/>
                <w:color w:val="000000" w:themeColor="text1"/>
                <w:sz w:val="24"/>
                <w:szCs w:val="24"/>
              </w:rPr>
              <w:t>Vi nấm, động vật nguyên sinh, đa số vi khuẩn</w:t>
            </w:r>
          </w:p>
          <w:p w14:paraId="75E5A53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 Vi khuẩn lam, vi tảo, vi khuẩn lưu huỳnh mà tía &amp; lục.</w:t>
            </w:r>
          </w:p>
          <w:p w14:paraId="05FF0738"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d. </w:t>
            </w:r>
            <w:r w:rsidRPr="00D5436C">
              <w:rPr>
                <w:rFonts w:ascii="Times New Roman" w:eastAsia="Times" w:hAnsi="Times New Roman" w:cs="Times New Roman"/>
                <w:color w:val="000000" w:themeColor="text1"/>
                <w:sz w:val="24"/>
                <w:szCs w:val="24"/>
              </w:rPr>
              <w:t>Vi khuẩn không chứa lưu huỳnh màu tía &amp; lục</w:t>
            </w:r>
          </w:p>
        </w:tc>
      </w:tr>
    </w:tbl>
    <w:p w14:paraId="4B6D4F8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Khi nối các thông tin ở cột A và cột B, cách nối nào dưới đây là hợp lí? </w:t>
      </w:r>
    </w:p>
    <w:p w14:paraId="3B90C87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xml:space="preserve"> 1 – c, 2 – d, 3 – a, 4 - b</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B.</w:t>
      </w:r>
      <w:r w:rsidRPr="00D5436C">
        <w:rPr>
          <w:rFonts w:ascii="Times New Roman" w:hAnsi="Times New Roman" w:cs="Times New Roman"/>
          <w:color w:val="000000" w:themeColor="text1"/>
          <w:sz w:val="24"/>
          <w:szCs w:val="24"/>
        </w:rPr>
        <w:t xml:space="preserve"> 1 – a, 2 – d, 3 – c, 4 - d</w:t>
      </w:r>
    </w:p>
    <w:p w14:paraId="3C67F9B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C.</w:t>
      </w:r>
      <w:r w:rsidRPr="00D5436C">
        <w:rPr>
          <w:rFonts w:ascii="Times New Roman" w:hAnsi="Times New Roman" w:cs="Times New Roman"/>
          <w:color w:val="000000" w:themeColor="text1"/>
          <w:sz w:val="24"/>
          <w:szCs w:val="24"/>
        </w:rPr>
        <w:t xml:space="preserve"> 1 – c, 2 – a, 3 – c, 4 - b</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D.</w:t>
      </w:r>
      <w:r w:rsidRPr="00D5436C">
        <w:rPr>
          <w:rFonts w:ascii="Times New Roman" w:hAnsi="Times New Roman" w:cs="Times New Roman"/>
          <w:color w:val="000000" w:themeColor="text1"/>
          <w:sz w:val="24"/>
          <w:szCs w:val="24"/>
        </w:rPr>
        <w:t xml:space="preserve"> 1 – c, 2 – d, 3 – b, 4 – a</w:t>
      </w:r>
    </w:p>
    <w:p w14:paraId="7BE4A671"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5. </w:t>
      </w:r>
      <w:r w:rsidRPr="00D5436C">
        <w:rPr>
          <w:rFonts w:ascii="Times New Roman" w:hAnsi="Times New Roman" w:cs="Times New Roman"/>
          <w:color w:val="000000" w:themeColor="text1"/>
          <w:sz w:val="24"/>
          <w:szCs w:val="24"/>
        </w:rPr>
        <w:t>Cho thông tin ở bảng sau:</w:t>
      </w:r>
    </w:p>
    <w:tbl>
      <w:tblPr>
        <w:tblStyle w:val="TableGrid1"/>
        <w:tblW w:w="0" w:type="auto"/>
        <w:tblInd w:w="0" w:type="dxa"/>
        <w:tblLook w:val="04A0" w:firstRow="1" w:lastRow="0" w:firstColumn="1" w:lastColumn="0" w:noHBand="0" w:noVBand="1"/>
      </w:tblPr>
      <w:tblGrid>
        <w:gridCol w:w="2972"/>
        <w:gridCol w:w="7655"/>
      </w:tblGrid>
      <w:tr w:rsidR="00D5436C" w:rsidRPr="00D5436C" w14:paraId="55FD107B" w14:textId="77777777" w:rsidTr="008E414F">
        <w:tc>
          <w:tcPr>
            <w:tcW w:w="2972" w:type="dxa"/>
            <w:tcBorders>
              <w:top w:val="single" w:sz="4" w:space="0" w:color="auto"/>
              <w:left w:val="single" w:sz="4" w:space="0" w:color="auto"/>
              <w:bottom w:val="single" w:sz="4" w:space="0" w:color="auto"/>
              <w:right w:val="single" w:sz="4" w:space="0" w:color="auto"/>
            </w:tcBorders>
          </w:tcPr>
          <w:p w14:paraId="0DD234A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Tên phương pháp</w:t>
            </w:r>
          </w:p>
        </w:tc>
        <w:tc>
          <w:tcPr>
            <w:tcW w:w="7655" w:type="dxa"/>
            <w:tcBorders>
              <w:top w:val="single" w:sz="4" w:space="0" w:color="auto"/>
              <w:left w:val="single" w:sz="4" w:space="0" w:color="auto"/>
              <w:bottom w:val="single" w:sz="4" w:space="0" w:color="auto"/>
              <w:right w:val="single" w:sz="4" w:space="0" w:color="auto"/>
            </w:tcBorders>
          </w:tcPr>
          <w:p w14:paraId="543A2728"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Mục đích</w:t>
            </w:r>
          </w:p>
        </w:tc>
      </w:tr>
      <w:tr w:rsidR="00D5436C" w:rsidRPr="00D5436C" w14:paraId="3B3F2943" w14:textId="77777777" w:rsidTr="008E414F">
        <w:tc>
          <w:tcPr>
            <w:tcW w:w="2972" w:type="dxa"/>
            <w:tcBorders>
              <w:top w:val="single" w:sz="4" w:space="0" w:color="auto"/>
              <w:left w:val="single" w:sz="4" w:space="0" w:color="auto"/>
              <w:bottom w:val="single" w:sz="4" w:space="0" w:color="auto"/>
              <w:right w:val="single" w:sz="4" w:space="0" w:color="auto"/>
            </w:tcBorders>
          </w:tcPr>
          <w:p w14:paraId="686E2E8D"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bCs/>
                <w:color w:val="000000" w:themeColor="text1"/>
                <w:sz w:val="24"/>
                <w:szCs w:val="24"/>
              </w:rPr>
            </w:pPr>
            <w:r w:rsidRPr="00D5436C">
              <w:rPr>
                <w:rFonts w:ascii="Times New Roman" w:hAnsi="Times New Roman" w:cs="Times New Roman"/>
                <w:color w:val="000000" w:themeColor="text1"/>
                <w:sz w:val="24"/>
                <w:szCs w:val="24"/>
              </w:rPr>
              <w:t xml:space="preserve">1. </w:t>
            </w:r>
            <w:r w:rsidRPr="00D5436C">
              <w:rPr>
                <w:rFonts w:ascii="Times New Roman" w:hAnsi="Times New Roman" w:cs="Times New Roman"/>
                <w:bCs/>
                <w:color w:val="000000" w:themeColor="text1"/>
                <w:sz w:val="24"/>
                <w:szCs w:val="24"/>
              </w:rPr>
              <w:t>Phương pháp nuôi cấy</w:t>
            </w:r>
          </w:p>
          <w:p w14:paraId="65FCB854"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2. </w:t>
            </w:r>
            <w:r w:rsidRPr="00D5436C">
              <w:rPr>
                <w:rFonts w:ascii="Times New Roman" w:hAnsi="Times New Roman" w:cs="Times New Roman"/>
                <w:bCs/>
                <w:color w:val="000000" w:themeColor="text1"/>
                <w:sz w:val="24"/>
                <w:szCs w:val="24"/>
              </w:rPr>
              <w:t>Phương pháp quan sát</w:t>
            </w:r>
          </w:p>
          <w:p w14:paraId="2B3857F1"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3. </w:t>
            </w:r>
            <w:r w:rsidRPr="00D5436C">
              <w:rPr>
                <w:rFonts w:ascii="Times New Roman" w:hAnsi="Times New Roman" w:cs="Times New Roman"/>
                <w:bCs/>
                <w:color w:val="000000" w:themeColor="text1"/>
                <w:sz w:val="24"/>
                <w:szCs w:val="24"/>
              </w:rPr>
              <w:t>Phương pháp phân loại</w:t>
            </w:r>
          </w:p>
          <w:p w14:paraId="2B9281D5"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4. </w:t>
            </w:r>
            <w:r w:rsidRPr="00D5436C">
              <w:rPr>
                <w:rFonts w:ascii="Times New Roman" w:hAnsi="Times New Roman" w:cs="Times New Roman"/>
                <w:bCs/>
                <w:color w:val="000000" w:themeColor="text1"/>
                <w:sz w:val="24"/>
                <w:szCs w:val="24"/>
              </w:rPr>
              <w:t>Phương pháp định danh</w:t>
            </w:r>
          </w:p>
        </w:tc>
        <w:tc>
          <w:tcPr>
            <w:tcW w:w="7655" w:type="dxa"/>
            <w:tcBorders>
              <w:top w:val="single" w:sz="4" w:space="0" w:color="auto"/>
              <w:left w:val="single" w:sz="4" w:space="0" w:color="auto"/>
              <w:bottom w:val="single" w:sz="4" w:space="0" w:color="auto"/>
              <w:right w:val="single" w:sz="4" w:space="0" w:color="auto"/>
            </w:tcBorders>
          </w:tcPr>
          <w:p w14:paraId="2E8B9495"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eastAsia="Times"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a. </w:t>
            </w:r>
            <w:r w:rsidRPr="00D5436C">
              <w:rPr>
                <w:rFonts w:ascii="Times New Roman" w:eastAsia="Times" w:hAnsi="Times New Roman" w:cs="Times New Roman"/>
                <w:color w:val="000000" w:themeColor="text1"/>
                <w:sz w:val="24"/>
                <w:szCs w:val="24"/>
              </w:rPr>
              <w:t>Tách riêng vi khuẩn để tạo các dòng vi khuẩn thuần khiết nhằm khảo sát và định loại.</w:t>
            </w:r>
          </w:p>
          <w:p w14:paraId="3BCFE78E"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 </w:t>
            </w:r>
            <w:r w:rsidRPr="00D5436C">
              <w:rPr>
                <w:rFonts w:ascii="Times New Roman" w:hAnsi="Times New Roman" w:cs="Times New Roman"/>
                <w:bCs/>
                <w:color w:val="000000" w:themeColor="text1"/>
                <w:sz w:val="24"/>
                <w:szCs w:val="24"/>
              </w:rPr>
              <w:t>Để nghiên cứu khả năng hoạt động của vi sinh vật và sản phẩm chúng tạo ra.</w:t>
            </w:r>
          </w:p>
          <w:p w14:paraId="31F2FABE"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c. </w:t>
            </w:r>
            <w:r w:rsidRPr="00D5436C">
              <w:rPr>
                <w:rFonts w:ascii="Times New Roman" w:hAnsi="Times New Roman" w:cs="Times New Roman"/>
                <w:bCs/>
                <w:color w:val="000000" w:themeColor="text1"/>
                <w:sz w:val="24"/>
                <w:szCs w:val="24"/>
              </w:rPr>
              <w:t>Nuôi cấy vi khuẩn tạo khuẩn lạc, sau đó dựa vào đặc điểm khuẩn lạc để định danh vi khuẩn.</w:t>
            </w:r>
          </w:p>
          <w:p w14:paraId="518A21CA"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d. </w:t>
            </w:r>
            <w:r w:rsidRPr="00D5436C">
              <w:rPr>
                <w:rFonts w:ascii="Times New Roman" w:eastAsia="Times" w:hAnsi="Times New Roman" w:cs="Times New Roman"/>
                <w:color w:val="000000" w:themeColor="text1"/>
                <w:sz w:val="24"/>
                <w:szCs w:val="24"/>
              </w:rPr>
              <w:t>Để nghiên cứu hình dạng, kích thước của một số nhóm vi sinh vật.</w:t>
            </w:r>
          </w:p>
        </w:tc>
      </w:tr>
    </w:tbl>
    <w:p w14:paraId="011EB1E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Khi nối các thông tin ở cột A và cột B, cách nối nào dưới đây là hợp lí? </w:t>
      </w:r>
    </w:p>
    <w:p w14:paraId="119AC39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xml:space="preserve"> 1 – b, 2 – d, 3 – c, 4 - a</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B.</w:t>
      </w:r>
      <w:r w:rsidRPr="00D5436C">
        <w:rPr>
          <w:rFonts w:ascii="Times New Roman" w:hAnsi="Times New Roman" w:cs="Times New Roman"/>
          <w:color w:val="000000" w:themeColor="text1"/>
          <w:sz w:val="24"/>
          <w:szCs w:val="24"/>
        </w:rPr>
        <w:t xml:space="preserve"> 1 – a, 2 – d, 3 – c, 4 - d.</w:t>
      </w:r>
    </w:p>
    <w:p w14:paraId="794ED3F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C.</w:t>
      </w:r>
      <w:r w:rsidRPr="00D5436C">
        <w:rPr>
          <w:rFonts w:ascii="Times New Roman" w:hAnsi="Times New Roman" w:cs="Times New Roman"/>
          <w:color w:val="000000" w:themeColor="text1"/>
          <w:sz w:val="24"/>
          <w:szCs w:val="24"/>
        </w:rPr>
        <w:t xml:space="preserve"> 1 – b, 2 – d, 3 – a, 4 - c</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D.</w:t>
      </w:r>
      <w:r w:rsidRPr="00D5436C">
        <w:rPr>
          <w:rFonts w:ascii="Times New Roman" w:hAnsi="Times New Roman" w:cs="Times New Roman"/>
          <w:color w:val="000000" w:themeColor="text1"/>
          <w:sz w:val="24"/>
          <w:szCs w:val="24"/>
        </w:rPr>
        <w:t xml:space="preserve"> 1 – c, 2 – d, 3 – b, 4 – a</w:t>
      </w:r>
    </w:p>
    <w:p w14:paraId="6027B5F0"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6. </w:t>
      </w:r>
      <w:r w:rsidRPr="00D5436C">
        <w:rPr>
          <w:rFonts w:ascii="Times New Roman" w:hAnsi="Times New Roman" w:cs="Times New Roman"/>
          <w:color w:val="000000" w:themeColor="text1"/>
          <w:sz w:val="24"/>
          <w:szCs w:val="24"/>
        </w:rPr>
        <w:t>Cho thông tin ở bảng sau:</w:t>
      </w:r>
    </w:p>
    <w:tbl>
      <w:tblPr>
        <w:tblStyle w:val="TableGrid1"/>
        <w:tblW w:w="0" w:type="auto"/>
        <w:tblInd w:w="0" w:type="dxa"/>
        <w:tblLook w:val="04A0" w:firstRow="1" w:lastRow="0" w:firstColumn="1" w:lastColumn="0" w:noHBand="0" w:noVBand="1"/>
      </w:tblPr>
      <w:tblGrid>
        <w:gridCol w:w="4685"/>
        <w:gridCol w:w="5942"/>
      </w:tblGrid>
      <w:tr w:rsidR="00D5436C" w:rsidRPr="00D5436C" w14:paraId="51A653A9" w14:textId="77777777" w:rsidTr="008E414F">
        <w:tc>
          <w:tcPr>
            <w:tcW w:w="4685" w:type="dxa"/>
            <w:tcBorders>
              <w:top w:val="single" w:sz="4" w:space="0" w:color="auto"/>
              <w:left w:val="single" w:sz="4" w:space="0" w:color="auto"/>
              <w:bottom w:val="single" w:sz="4" w:space="0" w:color="auto"/>
              <w:right w:val="single" w:sz="4" w:space="0" w:color="auto"/>
            </w:tcBorders>
          </w:tcPr>
          <w:p w14:paraId="6E7BA7C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Tên kĩ thuật</w:t>
            </w:r>
          </w:p>
        </w:tc>
        <w:tc>
          <w:tcPr>
            <w:tcW w:w="5942" w:type="dxa"/>
            <w:tcBorders>
              <w:top w:val="single" w:sz="4" w:space="0" w:color="auto"/>
              <w:left w:val="single" w:sz="4" w:space="0" w:color="auto"/>
              <w:bottom w:val="single" w:sz="4" w:space="0" w:color="auto"/>
              <w:right w:val="single" w:sz="4" w:space="0" w:color="auto"/>
            </w:tcBorders>
          </w:tcPr>
          <w:p w14:paraId="18DF82B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Mục đích</w:t>
            </w:r>
          </w:p>
        </w:tc>
      </w:tr>
      <w:tr w:rsidR="00D5436C" w:rsidRPr="00D5436C" w14:paraId="3A057BF3" w14:textId="77777777" w:rsidTr="008E414F">
        <w:tc>
          <w:tcPr>
            <w:tcW w:w="4685" w:type="dxa"/>
            <w:tcBorders>
              <w:top w:val="single" w:sz="4" w:space="0" w:color="auto"/>
              <w:left w:val="single" w:sz="4" w:space="0" w:color="auto"/>
              <w:bottom w:val="single" w:sz="4" w:space="0" w:color="auto"/>
              <w:right w:val="single" w:sz="4" w:space="0" w:color="auto"/>
            </w:tcBorders>
          </w:tcPr>
          <w:p w14:paraId="74E46889" w14:textId="77777777" w:rsidR="0035531F" w:rsidRPr="00D5436C" w:rsidRDefault="0035531F" w:rsidP="00D5436C">
            <w:pPr>
              <w:tabs>
                <w:tab w:val="left" w:pos="283"/>
                <w:tab w:val="left" w:pos="2835"/>
                <w:tab w:val="left" w:pos="5386"/>
                <w:tab w:val="left" w:pos="7937"/>
              </w:tabs>
              <w:spacing w:after="0" w:line="240" w:lineRule="auto"/>
              <w:rPr>
                <w:rFonts w:ascii="Times New Roman" w:hAnsi="Times New Roman" w:cs="Times New Roman"/>
                <w:bCs/>
                <w:color w:val="000000" w:themeColor="text1"/>
                <w:sz w:val="24"/>
                <w:szCs w:val="24"/>
              </w:rPr>
            </w:pPr>
            <w:r w:rsidRPr="00D5436C">
              <w:rPr>
                <w:rFonts w:ascii="Times New Roman" w:hAnsi="Times New Roman" w:cs="Times New Roman"/>
                <w:color w:val="000000" w:themeColor="text1"/>
                <w:sz w:val="24"/>
                <w:szCs w:val="24"/>
              </w:rPr>
              <w:t xml:space="preserve">1. </w:t>
            </w:r>
            <w:r w:rsidRPr="00D5436C">
              <w:rPr>
                <w:rFonts w:ascii="Times New Roman" w:hAnsi="Times New Roman" w:cs="Times New Roman"/>
                <w:bCs/>
                <w:color w:val="000000" w:themeColor="text1"/>
                <w:sz w:val="24"/>
                <w:szCs w:val="24"/>
              </w:rPr>
              <w:t>Cố định và nhuộm màu</w:t>
            </w:r>
          </w:p>
          <w:p w14:paraId="798B506B" w14:textId="77777777" w:rsidR="0035531F" w:rsidRPr="00D5436C" w:rsidRDefault="0035531F" w:rsidP="00D5436C">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2. </w:t>
            </w:r>
            <w:r w:rsidRPr="00D5436C">
              <w:rPr>
                <w:rFonts w:ascii="Times New Roman" w:hAnsi="Times New Roman" w:cs="Times New Roman"/>
                <w:bCs/>
                <w:color w:val="000000" w:themeColor="text1"/>
                <w:sz w:val="24"/>
                <w:szCs w:val="24"/>
              </w:rPr>
              <w:t>Siêu li tâm</w:t>
            </w:r>
          </w:p>
          <w:p w14:paraId="7099146D" w14:textId="77777777" w:rsidR="0035531F" w:rsidRPr="00D5436C" w:rsidRDefault="0035531F" w:rsidP="00D5436C">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3. </w:t>
            </w:r>
            <w:r w:rsidRPr="00D5436C">
              <w:rPr>
                <w:rFonts w:ascii="Times New Roman" w:hAnsi="Times New Roman" w:cs="Times New Roman"/>
                <w:bCs/>
                <w:color w:val="000000" w:themeColor="text1"/>
                <w:sz w:val="24"/>
                <w:szCs w:val="24"/>
              </w:rPr>
              <w:t>Đồng vị phóng xạ</w:t>
            </w:r>
          </w:p>
          <w:p w14:paraId="3BB187AB" w14:textId="77777777" w:rsidR="0035531F" w:rsidRPr="00D5436C" w:rsidRDefault="0035531F" w:rsidP="00D5436C">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p>
        </w:tc>
        <w:tc>
          <w:tcPr>
            <w:tcW w:w="5942" w:type="dxa"/>
            <w:tcBorders>
              <w:top w:val="single" w:sz="4" w:space="0" w:color="auto"/>
              <w:left w:val="single" w:sz="4" w:space="0" w:color="auto"/>
              <w:bottom w:val="single" w:sz="4" w:space="0" w:color="auto"/>
              <w:right w:val="single" w:sz="4" w:space="0" w:color="auto"/>
            </w:tcBorders>
          </w:tcPr>
          <w:p w14:paraId="24AE7E85" w14:textId="77777777" w:rsidR="0035531F" w:rsidRPr="00D5436C" w:rsidRDefault="0035531F" w:rsidP="00D5436C">
            <w:pPr>
              <w:tabs>
                <w:tab w:val="left" w:pos="283"/>
                <w:tab w:val="left" w:pos="2835"/>
                <w:tab w:val="left" w:pos="5386"/>
                <w:tab w:val="left" w:pos="7937"/>
              </w:tabs>
              <w:spacing w:after="0" w:line="240" w:lineRule="auto"/>
              <w:rPr>
                <w:rFonts w:ascii="Times New Roman" w:eastAsia="Times"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a. </w:t>
            </w:r>
            <w:r w:rsidRPr="00D5436C">
              <w:rPr>
                <w:rFonts w:ascii="Times New Roman" w:eastAsia="Times" w:hAnsi="Times New Roman" w:cs="Times New Roman"/>
                <w:color w:val="000000" w:themeColor="text1"/>
                <w:sz w:val="24"/>
                <w:szCs w:val="24"/>
              </w:rPr>
              <w:t>Quan sát các cấu trúc dưới tế bào.</w:t>
            </w:r>
          </w:p>
          <w:p w14:paraId="55386E29" w14:textId="77777777" w:rsidR="0035531F" w:rsidRPr="00D5436C" w:rsidRDefault="0035531F" w:rsidP="00D5436C">
            <w:pPr>
              <w:tabs>
                <w:tab w:val="left" w:pos="283"/>
                <w:tab w:val="left" w:pos="2835"/>
                <w:tab w:val="left" w:pos="5386"/>
                <w:tab w:val="left" w:pos="7937"/>
              </w:tabs>
              <w:spacing w:after="0" w:line="240" w:lineRule="auto"/>
              <w:rPr>
                <w:rFonts w:ascii="Times New Roman" w:hAnsi="Times New Roman" w:cs="Times New Roman"/>
                <w:bCs/>
                <w:color w:val="000000" w:themeColor="text1"/>
                <w:sz w:val="24"/>
                <w:szCs w:val="24"/>
              </w:rPr>
            </w:pPr>
            <w:r w:rsidRPr="00D5436C">
              <w:rPr>
                <w:rFonts w:ascii="Times New Roman" w:hAnsi="Times New Roman" w:cs="Times New Roman"/>
                <w:color w:val="000000" w:themeColor="text1"/>
                <w:sz w:val="24"/>
                <w:szCs w:val="24"/>
              </w:rPr>
              <w:t xml:space="preserve">b. </w:t>
            </w:r>
            <w:r w:rsidRPr="00D5436C">
              <w:rPr>
                <w:rFonts w:ascii="Times New Roman" w:hAnsi="Times New Roman" w:cs="Times New Roman"/>
                <w:bCs/>
                <w:color w:val="000000" w:themeColor="text1"/>
                <w:sz w:val="24"/>
                <w:szCs w:val="24"/>
              </w:rPr>
              <w:t>Nghiên cứu cấu trúc không gian phân tử.</w:t>
            </w:r>
          </w:p>
          <w:p w14:paraId="70E6FD6C" w14:textId="77777777" w:rsidR="0035531F" w:rsidRPr="00D5436C" w:rsidRDefault="0035531F" w:rsidP="00D5436C">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c. </w:t>
            </w:r>
            <w:r w:rsidRPr="00D5436C">
              <w:rPr>
                <w:rFonts w:ascii="Times New Roman" w:hAnsi="Times New Roman" w:cs="Times New Roman"/>
                <w:bCs/>
                <w:color w:val="000000" w:themeColor="text1"/>
                <w:sz w:val="24"/>
                <w:szCs w:val="24"/>
              </w:rPr>
              <w:t>Nuôi cấy vi khuẩn tạo khuẩn lạc, sau đó dựa vào đặc điểm khuẩn lạc để định danh vi khuẩn.</w:t>
            </w:r>
          </w:p>
          <w:p w14:paraId="689512F7" w14:textId="77777777" w:rsidR="0035531F" w:rsidRPr="00D5436C" w:rsidRDefault="0035531F" w:rsidP="00D5436C">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d. </w:t>
            </w:r>
            <w:r w:rsidRPr="00D5436C">
              <w:rPr>
                <w:rFonts w:ascii="Times New Roman" w:eastAsia="Times" w:hAnsi="Times New Roman" w:cs="Times New Roman"/>
                <w:color w:val="000000" w:themeColor="text1"/>
                <w:sz w:val="24"/>
                <w:szCs w:val="24"/>
              </w:rPr>
              <w:t>Để nghiên cứu hình dạng, kích thước của một số nhóm vi sinh vật.</w:t>
            </w:r>
          </w:p>
        </w:tc>
      </w:tr>
    </w:tbl>
    <w:p w14:paraId="7F70FA8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Khi nối các thông tin ở cột A và cột B, cách nối nào dưới đây là hợp lí? </w:t>
      </w:r>
    </w:p>
    <w:p w14:paraId="2C482AC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xml:space="preserve"> 1 – b, 2 – d, 3 – c</w:t>
      </w:r>
      <w:r w:rsidRPr="00D5436C">
        <w:rPr>
          <w:rFonts w:ascii="Times New Roman" w:hAnsi="Times New Roman" w:cs="Times New Roman"/>
          <w:b/>
          <w:color w:val="000000" w:themeColor="text1"/>
          <w:sz w:val="24"/>
          <w:szCs w:val="24"/>
        </w:rPr>
        <w:tab/>
        <w:t>B.</w:t>
      </w:r>
      <w:r w:rsidRPr="00D5436C">
        <w:rPr>
          <w:rFonts w:ascii="Times New Roman" w:hAnsi="Times New Roman" w:cs="Times New Roman"/>
          <w:color w:val="000000" w:themeColor="text1"/>
          <w:sz w:val="24"/>
          <w:szCs w:val="24"/>
        </w:rPr>
        <w:t xml:space="preserve"> 1 – d, 2 – a, 3 – b.</w:t>
      </w:r>
      <w:r w:rsidRPr="00D5436C">
        <w:rPr>
          <w:rFonts w:ascii="Times New Roman" w:hAnsi="Times New Roman" w:cs="Times New Roman"/>
          <w:b/>
          <w:color w:val="000000" w:themeColor="text1"/>
          <w:sz w:val="24"/>
          <w:szCs w:val="24"/>
        </w:rPr>
        <w:t xml:space="preserve">              C.</w:t>
      </w:r>
      <w:r w:rsidRPr="00D5436C">
        <w:rPr>
          <w:rFonts w:ascii="Times New Roman" w:hAnsi="Times New Roman" w:cs="Times New Roman"/>
          <w:color w:val="000000" w:themeColor="text1"/>
          <w:sz w:val="24"/>
          <w:szCs w:val="24"/>
        </w:rPr>
        <w:t xml:space="preserve"> 1 – b, 2 – d, 3 – a</w:t>
      </w:r>
      <w:r w:rsidRPr="00D5436C">
        <w:rPr>
          <w:rFonts w:ascii="Times New Roman" w:hAnsi="Times New Roman" w:cs="Times New Roman"/>
          <w:b/>
          <w:color w:val="000000" w:themeColor="text1"/>
          <w:sz w:val="24"/>
          <w:szCs w:val="24"/>
        </w:rPr>
        <w:tab/>
        <w:t>D.</w:t>
      </w:r>
      <w:r w:rsidRPr="00D5436C">
        <w:rPr>
          <w:rFonts w:ascii="Times New Roman" w:hAnsi="Times New Roman" w:cs="Times New Roman"/>
          <w:color w:val="000000" w:themeColor="text1"/>
          <w:sz w:val="24"/>
          <w:szCs w:val="24"/>
        </w:rPr>
        <w:t xml:space="preserve"> 1 – d, 2 – c, 3 – b.</w:t>
      </w:r>
    </w:p>
    <w:p w14:paraId="679D88AD"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7. </w:t>
      </w:r>
      <w:r w:rsidRPr="00D5436C">
        <w:rPr>
          <w:rFonts w:ascii="Times New Roman" w:hAnsi="Times New Roman" w:cs="Times New Roman"/>
          <w:color w:val="000000" w:themeColor="text1"/>
          <w:sz w:val="24"/>
          <w:szCs w:val="24"/>
        </w:rPr>
        <w:t>Cho thông tin ở bảng sau:</w:t>
      </w:r>
    </w:p>
    <w:tbl>
      <w:tblPr>
        <w:tblStyle w:val="TableGrid1"/>
        <w:tblW w:w="0" w:type="auto"/>
        <w:tblInd w:w="421" w:type="dxa"/>
        <w:tblLook w:val="04A0" w:firstRow="1" w:lastRow="0" w:firstColumn="1" w:lastColumn="0" w:noHBand="0" w:noVBand="1"/>
      </w:tblPr>
      <w:tblGrid>
        <w:gridCol w:w="3260"/>
        <w:gridCol w:w="6946"/>
      </w:tblGrid>
      <w:tr w:rsidR="00D5436C" w:rsidRPr="00D5436C" w14:paraId="2AB33FB8" w14:textId="77777777" w:rsidTr="008E414F">
        <w:tc>
          <w:tcPr>
            <w:tcW w:w="3260" w:type="dxa"/>
            <w:tcBorders>
              <w:top w:val="single" w:sz="4" w:space="0" w:color="auto"/>
              <w:left w:val="single" w:sz="4" w:space="0" w:color="auto"/>
              <w:bottom w:val="single" w:sz="4" w:space="0" w:color="auto"/>
              <w:right w:val="single" w:sz="4" w:space="0" w:color="auto"/>
            </w:tcBorders>
          </w:tcPr>
          <w:p w14:paraId="21914F2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Tên môi trường</w:t>
            </w:r>
          </w:p>
        </w:tc>
        <w:tc>
          <w:tcPr>
            <w:tcW w:w="6946" w:type="dxa"/>
            <w:tcBorders>
              <w:top w:val="single" w:sz="4" w:space="0" w:color="auto"/>
              <w:left w:val="single" w:sz="4" w:space="0" w:color="auto"/>
              <w:bottom w:val="single" w:sz="4" w:space="0" w:color="auto"/>
              <w:right w:val="single" w:sz="4" w:space="0" w:color="auto"/>
            </w:tcBorders>
          </w:tcPr>
          <w:p w14:paraId="5E958F9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Mục đích</w:t>
            </w:r>
          </w:p>
        </w:tc>
      </w:tr>
      <w:tr w:rsidR="00D5436C" w:rsidRPr="00D5436C" w14:paraId="43671BE7" w14:textId="77777777" w:rsidTr="008E414F">
        <w:tc>
          <w:tcPr>
            <w:tcW w:w="3260" w:type="dxa"/>
            <w:tcBorders>
              <w:top w:val="single" w:sz="4" w:space="0" w:color="auto"/>
              <w:left w:val="single" w:sz="4" w:space="0" w:color="auto"/>
              <w:bottom w:val="single" w:sz="4" w:space="0" w:color="auto"/>
              <w:right w:val="single" w:sz="4" w:space="0" w:color="auto"/>
            </w:tcBorders>
          </w:tcPr>
          <w:p w14:paraId="39A04CD6"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4"/>
                <w:szCs w:val="24"/>
              </w:rPr>
            </w:pPr>
            <w:r w:rsidRPr="00D5436C">
              <w:rPr>
                <w:rFonts w:ascii="Times New Roman" w:hAnsi="Times New Roman" w:cs="Times New Roman"/>
                <w:color w:val="000000" w:themeColor="text1"/>
                <w:sz w:val="24"/>
                <w:szCs w:val="24"/>
              </w:rPr>
              <w:t xml:space="preserve">1. </w:t>
            </w:r>
            <w:r w:rsidRPr="00D5436C">
              <w:rPr>
                <w:rFonts w:ascii="Times New Roman" w:hAnsi="Times New Roman" w:cs="Times New Roman"/>
                <w:bCs/>
                <w:color w:val="000000" w:themeColor="text1"/>
                <w:sz w:val="24"/>
                <w:szCs w:val="24"/>
              </w:rPr>
              <w:t>Dùng chất tự nhiên</w:t>
            </w:r>
          </w:p>
          <w:p w14:paraId="55B0832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Cs/>
                <w:color w:val="000000" w:themeColor="text1"/>
                <w:sz w:val="24"/>
                <w:szCs w:val="24"/>
              </w:rPr>
            </w:pPr>
            <w:r w:rsidRPr="00D5436C">
              <w:rPr>
                <w:rFonts w:ascii="Times New Roman" w:hAnsi="Times New Roman" w:cs="Times New Roman"/>
                <w:color w:val="000000" w:themeColor="text1"/>
                <w:sz w:val="24"/>
                <w:szCs w:val="24"/>
              </w:rPr>
              <w:t xml:space="preserve">2. </w:t>
            </w:r>
            <w:r w:rsidRPr="00D5436C">
              <w:rPr>
                <w:rFonts w:ascii="Times New Roman" w:hAnsi="Times New Roman" w:cs="Times New Roman"/>
                <w:bCs/>
                <w:color w:val="000000" w:themeColor="text1"/>
                <w:sz w:val="24"/>
                <w:szCs w:val="24"/>
              </w:rPr>
              <w:t>Tổng hợp</w:t>
            </w:r>
          </w:p>
          <w:p w14:paraId="6FA4986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3. </w:t>
            </w:r>
            <w:r w:rsidRPr="00D5436C">
              <w:rPr>
                <w:rFonts w:ascii="Times New Roman" w:hAnsi="Times New Roman" w:cs="Times New Roman"/>
                <w:bCs/>
                <w:color w:val="000000" w:themeColor="text1"/>
                <w:sz w:val="24"/>
                <w:szCs w:val="24"/>
              </w:rPr>
              <w:t>Bán tổng hợp</w:t>
            </w:r>
          </w:p>
          <w:p w14:paraId="18789A5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6946" w:type="dxa"/>
            <w:tcBorders>
              <w:top w:val="single" w:sz="4" w:space="0" w:color="auto"/>
              <w:left w:val="single" w:sz="4" w:space="0" w:color="auto"/>
              <w:bottom w:val="single" w:sz="4" w:space="0" w:color="auto"/>
              <w:right w:val="single" w:sz="4" w:space="0" w:color="auto"/>
            </w:tcBorders>
          </w:tcPr>
          <w:p w14:paraId="65C4CDB2"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eastAsia="Times"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a. </w:t>
            </w:r>
            <w:r w:rsidRPr="00D5436C">
              <w:rPr>
                <w:rFonts w:ascii="Times New Roman" w:eastAsia="Times" w:hAnsi="Times New Roman" w:cs="Times New Roman"/>
                <w:color w:val="000000" w:themeColor="text1"/>
                <w:sz w:val="24"/>
                <w:szCs w:val="24"/>
              </w:rPr>
              <w:t>Gồm các chất tự nhiên và các chất đã biết thành phần</w:t>
            </w:r>
          </w:p>
          <w:p w14:paraId="4A140F50"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bCs/>
                <w:color w:val="000000" w:themeColor="text1"/>
                <w:sz w:val="24"/>
                <w:szCs w:val="24"/>
              </w:rPr>
            </w:pPr>
            <w:r w:rsidRPr="00D5436C">
              <w:rPr>
                <w:rFonts w:ascii="Times New Roman" w:hAnsi="Times New Roman" w:cs="Times New Roman"/>
                <w:color w:val="000000" w:themeColor="text1"/>
                <w:sz w:val="24"/>
                <w:szCs w:val="24"/>
              </w:rPr>
              <w:t xml:space="preserve">b. </w:t>
            </w:r>
            <w:r w:rsidRPr="00D5436C">
              <w:rPr>
                <w:rFonts w:ascii="Times New Roman" w:hAnsi="Times New Roman" w:cs="Times New Roman"/>
                <w:bCs/>
                <w:color w:val="000000" w:themeColor="text1"/>
                <w:sz w:val="24"/>
                <w:szCs w:val="24"/>
              </w:rPr>
              <w:t>Gồm các hợp chất tự nhiên chưa xác định được thành phần.</w:t>
            </w:r>
          </w:p>
          <w:p w14:paraId="7E9C4E3E" w14:textId="77777777" w:rsidR="0035531F" w:rsidRPr="00D5436C" w:rsidRDefault="0035531F" w:rsidP="008E414F">
            <w:pPr>
              <w:tabs>
                <w:tab w:val="left" w:pos="283"/>
                <w:tab w:val="left" w:pos="2835"/>
                <w:tab w:val="left" w:pos="5386"/>
                <w:tab w:val="left" w:pos="7937"/>
              </w:tabs>
              <w:spacing w:after="0" w:line="240" w:lineRule="auto"/>
              <w:ind w:firstLine="0"/>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c. </w:t>
            </w:r>
            <w:r w:rsidRPr="00D5436C">
              <w:rPr>
                <w:rFonts w:ascii="Times New Roman" w:hAnsi="Times New Roman" w:cs="Times New Roman"/>
                <w:bCs/>
                <w:color w:val="000000" w:themeColor="text1"/>
                <w:sz w:val="24"/>
                <w:szCs w:val="24"/>
              </w:rPr>
              <w:t>Gồm các chất đã biết thành phần và số lượng.</w:t>
            </w:r>
          </w:p>
          <w:p w14:paraId="4D72AD1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65A650D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Khi nối các thông tin ở cột A và cột B, cách nối nào dưới đây là hợp lí? </w:t>
      </w:r>
    </w:p>
    <w:p w14:paraId="387960B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xml:space="preserve"> 1 – b, 2 – a, 3 – c</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B.</w:t>
      </w:r>
      <w:r w:rsidRPr="00D5436C">
        <w:rPr>
          <w:rFonts w:ascii="Times New Roman" w:hAnsi="Times New Roman" w:cs="Times New Roman"/>
          <w:color w:val="000000" w:themeColor="text1"/>
          <w:sz w:val="24"/>
          <w:szCs w:val="24"/>
        </w:rPr>
        <w:t xml:space="preserve"> 1 – c, 2 – a, 3 – b.</w:t>
      </w:r>
    </w:p>
    <w:p w14:paraId="237F2C7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C.</w:t>
      </w:r>
      <w:r w:rsidRPr="00D5436C">
        <w:rPr>
          <w:rFonts w:ascii="Times New Roman" w:hAnsi="Times New Roman" w:cs="Times New Roman"/>
          <w:color w:val="000000" w:themeColor="text1"/>
          <w:sz w:val="24"/>
          <w:szCs w:val="24"/>
        </w:rPr>
        <w:t xml:space="preserve"> 1 – b, 2 – a, 3 – a</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t>D.</w:t>
      </w:r>
      <w:r w:rsidRPr="00D5436C">
        <w:rPr>
          <w:rFonts w:ascii="Times New Roman" w:hAnsi="Times New Roman" w:cs="Times New Roman"/>
          <w:color w:val="000000" w:themeColor="text1"/>
          <w:sz w:val="24"/>
          <w:szCs w:val="24"/>
        </w:rPr>
        <w:t xml:space="preserve"> 1 – b, 2 – c, 3 – b.</w:t>
      </w:r>
    </w:p>
    <w:p w14:paraId="60D878C3"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8. </w:t>
      </w:r>
      <w:r w:rsidRPr="00D5436C">
        <w:rPr>
          <w:rFonts w:ascii="Times New Roman" w:hAnsi="Times New Roman" w:cs="Times New Roman"/>
          <w:color w:val="000000" w:themeColor="text1"/>
          <w:sz w:val="24"/>
          <w:szCs w:val="24"/>
        </w:rPr>
        <w:t xml:space="preserve">Người ta thường quan sát vi sinh vật bằng </w:t>
      </w:r>
    </w:p>
    <w:p w14:paraId="6B9DB3E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lastRenderedPageBreak/>
        <w:t xml:space="preserve">A. </w:t>
      </w:r>
      <w:r w:rsidRPr="00D5436C">
        <w:rPr>
          <w:rFonts w:ascii="Times New Roman" w:hAnsi="Times New Roman" w:cs="Times New Roman"/>
          <w:color w:val="000000" w:themeColor="text1"/>
          <w:sz w:val="24"/>
          <w:szCs w:val="24"/>
        </w:rPr>
        <w:t>mắt thường.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kính lúp.</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kính hiển vi. </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kính thiên văn.</w:t>
      </w:r>
    </w:p>
    <w:p w14:paraId="1C0B36FA"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9. </w:t>
      </w:r>
      <w:r w:rsidRPr="00D5436C">
        <w:rPr>
          <w:rFonts w:ascii="Times New Roman" w:hAnsi="Times New Roman" w:cs="Times New Roman"/>
          <w:color w:val="000000" w:themeColor="text1"/>
          <w:sz w:val="24"/>
          <w:szCs w:val="24"/>
        </w:rPr>
        <w:t xml:space="preserve">Vi sinh vật phần lớn có cấu trúc </w:t>
      </w:r>
    </w:p>
    <w:p w14:paraId="7548E61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đơn bào.</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đa bào.</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tập đoàn đa bào. </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không có cấu trúc tế bào.</w:t>
      </w:r>
    </w:p>
    <w:p w14:paraId="08B0E9D0"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10. </w:t>
      </w:r>
      <w:r w:rsidRPr="00D5436C">
        <w:rPr>
          <w:rFonts w:ascii="Times New Roman" w:hAnsi="Times New Roman" w:cs="Times New Roman"/>
          <w:color w:val="000000" w:themeColor="text1"/>
          <w:sz w:val="24"/>
          <w:szCs w:val="24"/>
        </w:rPr>
        <w:t>Vi sinh vật phần lớn có cấu trúc tế bào</w:t>
      </w:r>
    </w:p>
    <w:p w14:paraId="06068D09" w14:textId="305F3297" w:rsidR="0035531F" w:rsidRPr="00D5436C" w:rsidRDefault="00D5436C"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5531F" w:rsidRPr="00D5436C">
        <w:rPr>
          <w:rFonts w:ascii="Times New Roman" w:hAnsi="Times New Roman" w:cs="Times New Roman"/>
          <w:color w:val="000000" w:themeColor="text1"/>
          <w:sz w:val="24"/>
          <w:szCs w:val="24"/>
        </w:rPr>
        <w:t>(1) nhân sơ.</w:t>
      </w:r>
      <w:r>
        <w:rPr>
          <w:rFonts w:ascii="Times New Roman" w:hAnsi="Times New Roman" w:cs="Times New Roman"/>
          <w:color w:val="000000" w:themeColor="text1"/>
          <w:sz w:val="24"/>
          <w:szCs w:val="24"/>
        </w:rPr>
        <w:tab/>
      </w:r>
      <w:r w:rsidR="0035531F" w:rsidRPr="00D5436C">
        <w:rPr>
          <w:rFonts w:ascii="Times New Roman" w:hAnsi="Times New Roman" w:cs="Times New Roman"/>
          <w:color w:val="000000" w:themeColor="text1"/>
          <w:sz w:val="24"/>
          <w:szCs w:val="24"/>
        </w:rPr>
        <w:t>(2) nhân thực</w:t>
      </w:r>
    </w:p>
    <w:p w14:paraId="445D35C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Phát biểu đúng là </w:t>
      </w:r>
    </w:p>
    <w:p w14:paraId="46E53D9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Chỉ (1) đúng.</w:t>
      </w:r>
      <w:r w:rsidRPr="00D5436C">
        <w:rPr>
          <w:rFonts w:ascii="Times New Roman" w:hAnsi="Times New Roman" w:cs="Times New Roman"/>
          <w:b/>
          <w:color w:val="000000" w:themeColor="text1"/>
          <w:sz w:val="24"/>
          <w:szCs w:val="24"/>
        </w:rPr>
        <w:tab/>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Chỉ (2) đúng.</w:t>
      </w:r>
    </w:p>
    <w:p w14:paraId="6379382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Cả (1) và (2) đều đúng. </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Cả (1) và (2) đều sai.</w:t>
      </w:r>
    </w:p>
    <w:p w14:paraId="3C6B1524"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11. </w:t>
      </w:r>
      <w:r w:rsidRPr="00D5436C">
        <w:rPr>
          <w:rFonts w:ascii="Times New Roman" w:hAnsi="Times New Roman" w:cs="Times New Roman"/>
          <w:color w:val="000000" w:themeColor="text1"/>
          <w:sz w:val="24"/>
          <w:szCs w:val="24"/>
        </w:rPr>
        <w:t xml:space="preserve">Vi sinh vật phần lớn có cấu trúc </w:t>
      </w:r>
    </w:p>
    <w:p w14:paraId="7316E708" w14:textId="7435512A"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đơn bào.</w:t>
      </w:r>
      <w:r w:rsidR="00D5436C">
        <w:rPr>
          <w:rFonts w:ascii="Times New Roman" w:hAnsi="Times New Roman" w:cs="Times New Roman"/>
          <w:color w:val="000000" w:themeColor="text1"/>
          <w:sz w:val="24"/>
          <w:szCs w:val="24"/>
        </w:rPr>
        <w:tab/>
      </w:r>
      <w:r w:rsidRPr="00D5436C">
        <w:rPr>
          <w:rFonts w:ascii="Times New Roman" w:hAnsi="Times New Roman" w:cs="Times New Roman"/>
          <w:color w:val="000000" w:themeColor="text1"/>
          <w:sz w:val="24"/>
          <w:szCs w:val="24"/>
        </w:rPr>
        <w:t>(2) đa bào.</w:t>
      </w:r>
      <w:r w:rsidR="00D5436C">
        <w:rPr>
          <w:rFonts w:ascii="Times New Roman" w:hAnsi="Times New Roman" w:cs="Times New Roman"/>
          <w:color w:val="000000" w:themeColor="text1"/>
          <w:sz w:val="24"/>
          <w:szCs w:val="24"/>
        </w:rPr>
        <w:tab/>
      </w:r>
      <w:r w:rsidRPr="00D5436C">
        <w:rPr>
          <w:rFonts w:ascii="Times New Roman" w:hAnsi="Times New Roman" w:cs="Times New Roman"/>
          <w:color w:val="000000" w:themeColor="text1"/>
          <w:sz w:val="24"/>
          <w:szCs w:val="24"/>
        </w:rPr>
        <w:t>(3) tập đoàn đơn bào.</w:t>
      </w:r>
      <w:r w:rsidR="00D5436C">
        <w:rPr>
          <w:rFonts w:ascii="Times New Roman" w:hAnsi="Times New Roman" w:cs="Times New Roman"/>
          <w:color w:val="000000" w:themeColor="text1"/>
          <w:sz w:val="24"/>
          <w:szCs w:val="24"/>
        </w:rPr>
        <w:tab/>
      </w:r>
      <w:r w:rsidRPr="00D5436C">
        <w:rPr>
          <w:rFonts w:ascii="Times New Roman" w:hAnsi="Times New Roman" w:cs="Times New Roman"/>
          <w:color w:val="000000" w:themeColor="text1"/>
          <w:sz w:val="24"/>
          <w:szCs w:val="24"/>
        </w:rPr>
        <w:t>(4) tập đoàn đa bào.</w:t>
      </w:r>
    </w:p>
    <w:p w14:paraId="50AA1FC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Phát biểu đúng là </w:t>
      </w:r>
    </w:p>
    <w:p w14:paraId="2991271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Chỉ (1) đúng.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Chỉ (1) và (3) đúng.</w:t>
      </w:r>
    </w:p>
    <w:p w14:paraId="4094D65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Chỉ (1) và (2) đúng. </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Cả (1), (2), (3) và (4) đều đúng.</w:t>
      </w:r>
    </w:p>
    <w:p w14:paraId="28EF0080"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12. </w:t>
      </w:r>
      <w:r w:rsidRPr="00D5436C">
        <w:rPr>
          <w:rFonts w:ascii="Times New Roman" w:hAnsi="Times New Roman" w:cs="Times New Roman"/>
          <w:color w:val="000000" w:themeColor="text1"/>
          <w:sz w:val="24"/>
          <w:szCs w:val="24"/>
        </w:rPr>
        <w:t xml:space="preserve">Vi sinh vật có mặt ở nơi nào trong các nơi sau đây? </w:t>
      </w:r>
    </w:p>
    <w:p w14:paraId="73F2F9E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Trong nước.           (2) Trong đất.              (3) Trong không khí.             (4) Trên cơ thể sinh vật.</w:t>
      </w:r>
    </w:p>
    <w:p w14:paraId="4B68FC3D" w14:textId="27F0C265"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Số phát biểu </w:t>
      </w:r>
      <w:r w:rsidR="00D5436C">
        <w:rPr>
          <w:rFonts w:ascii="Times New Roman" w:hAnsi="Times New Roman" w:cs="Times New Roman"/>
          <w:color w:val="000000" w:themeColor="text1"/>
          <w:sz w:val="24"/>
          <w:szCs w:val="24"/>
        </w:rPr>
        <w:t>đúng</w:t>
      </w:r>
      <w:r w:rsidRPr="00D5436C">
        <w:rPr>
          <w:rFonts w:ascii="Times New Roman" w:hAnsi="Times New Roman" w:cs="Times New Roman"/>
          <w:color w:val="000000" w:themeColor="text1"/>
          <w:sz w:val="24"/>
          <w:szCs w:val="24"/>
        </w:rPr>
        <w:t xml:space="preserve"> là </w:t>
      </w:r>
    </w:p>
    <w:p w14:paraId="15A17F5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6F9FC609"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13. </w:t>
      </w:r>
      <w:r w:rsidRPr="00D5436C">
        <w:rPr>
          <w:rFonts w:ascii="Times New Roman" w:hAnsi="Times New Roman" w:cs="Times New Roman"/>
          <w:color w:val="000000" w:themeColor="text1"/>
          <w:sz w:val="24"/>
          <w:szCs w:val="24"/>
        </w:rPr>
        <w:t>Vi sinh vật có khả năng hấp thu và chuyển hóa nhanh các chất dinh dưỡng nên chúng</w:t>
      </w:r>
    </w:p>
    <w:p w14:paraId="5F7D2A6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sinh trưởng và sinh sản rất nhanh.</w:t>
      </w:r>
    </w:p>
    <w:p w14:paraId="5FD070E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sinh trưởng và sinh sản rất chậm.</w:t>
      </w:r>
    </w:p>
    <w:p w14:paraId="5A87622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sinh trưởng rất nhanh nhưng sinh sản rất chậm.</w:t>
      </w:r>
    </w:p>
    <w:p w14:paraId="16CE042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sinh sản rất nhanh nhưng sinh trưởng rất chậm.</w:t>
      </w:r>
    </w:p>
    <w:p w14:paraId="78833C83"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14. </w:t>
      </w:r>
      <w:r w:rsidRPr="00D5436C">
        <w:rPr>
          <w:rFonts w:ascii="Times New Roman" w:hAnsi="Times New Roman" w:cs="Times New Roman"/>
          <w:color w:val="000000" w:themeColor="text1"/>
          <w:sz w:val="24"/>
          <w:szCs w:val="24"/>
        </w:rPr>
        <w:t>Vi sinh vật sinh trưởng và sinh sản rất nhanh vì chúng</w:t>
      </w:r>
    </w:p>
    <w:p w14:paraId="5DB56BB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có khả năng hấp thu và chuyển hóa nhanh các chất dinh dưỡng.</w:t>
      </w:r>
    </w:p>
    <w:p w14:paraId="13F15A1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có kích thước rất nhỏ bé.</w:t>
      </w:r>
    </w:p>
    <w:p w14:paraId="2D1AEB3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có thể tồn tại ở khắp mọi nơi, đặc biệt là trong cơ thể sinh vật.</w:t>
      </w:r>
    </w:p>
    <w:p w14:paraId="7CBD9CC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có cấu trúc đơn bào (nhân sơ hoặc nhân thực), một số khác là tập đoàn đơn bào.</w:t>
      </w:r>
    </w:p>
    <w:p w14:paraId="1134604D"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15. </w:t>
      </w:r>
      <w:r w:rsidRPr="00D5436C">
        <w:rPr>
          <w:rFonts w:ascii="Times New Roman" w:hAnsi="Times New Roman" w:cs="Times New Roman"/>
          <w:color w:val="000000" w:themeColor="text1"/>
          <w:sz w:val="24"/>
          <w:szCs w:val="24"/>
        </w:rPr>
        <w:t>Vi sinh vật có khả năng (</w:t>
      </w:r>
      <w:proofErr w:type="gramStart"/>
      <w:r w:rsidRPr="00D5436C">
        <w:rPr>
          <w:rFonts w:ascii="Times New Roman" w:hAnsi="Times New Roman" w:cs="Times New Roman"/>
          <w:color w:val="000000" w:themeColor="text1"/>
          <w:sz w:val="24"/>
          <w:szCs w:val="24"/>
        </w:rPr>
        <w:t>1)…</w:t>
      </w:r>
      <w:proofErr w:type="gramEnd"/>
      <w:r w:rsidRPr="00D5436C">
        <w:rPr>
          <w:rFonts w:ascii="Times New Roman" w:hAnsi="Times New Roman" w:cs="Times New Roman"/>
          <w:color w:val="000000" w:themeColor="text1"/>
          <w:sz w:val="24"/>
          <w:szCs w:val="24"/>
        </w:rPr>
        <w:t>…….và (2)……….. nhanh các chất dinh dưỡng nên chúng sinh trưởng và sinh sản rất nhanh. Cụm từ thích hợp điền vào các chỗ trống là</w:t>
      </w:r>
    </w:p>
    <w:p w14:paraId="215F33E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 hấp thu, (2) chuyển hóa.</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(1) phân giải, (2) chuyển hóa.</w:t>
      </w:r>
    </w:p>
    <w:p w14:paraId="5C57EFA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(1) phân giải, (2) tái hấp thu.</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(1) hấp thu, (2) tái hấp thu.</w:t>
      </w:r>
    </w:p>
    <w:p w14:paraId="3491AA5E"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16. </w:t>
      </w:r>
      <w:r w:rsidRPr="00D5436C">
        <w:rPr>
          <w:rFonts w:ascii="Times New Roman" w:hAnsi="Times New Roman" w:cs="Times New Roman"/>
          <w:color w:val="000000" w:themeColor="text1"/>
          <w:sz w:val="24"/>
          <w:szCs w:val="24"/>
        </w:rPr>
        <w:t>Cho các phát biểu sau đây về đặc điểm của vi sinh vật:</w:t>
      </w:r>
    </w:p>
    <w:p w14:paraId="5341A3A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là những sinh vật có kích thước nhỏ.</w:t>
      </w:r>
    </w:p>
    <w:p w14:paraId="1831014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Tất cả vi sinh vật đều có cấu trúc đơn bào.</w:t>
      </w:r>
    </w:p>
    <w:p w14:paraId="2B0B146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sinh vật chỉ tồn tại được trong cơ thể sinh vật.</w:t>
      </w:r>
    </w:p>
    <w:p w14:paraId="631A86D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Vi sinh vật có khả năng hấp thụ và chuyển hóa nhanh các chất dinh dưỡng.</w:t>
      </w:r>
    </w:p>
    <w:p w14:paraId="0BB2B9C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các phát biểu trên, có bao nhiêu phát biểu đúng?</w:t>
      </w:r>
    </w:p>
    <w:p w14:paraId="628D9D1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6DD09C73"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17. </w:t>
      </w:r>
      <w:r w:rsidRPr="00D5436C">
        <w:rPr>
          <w:rFonts w:ascii="Times New Roman" w:hAnsi="Times New Roman" w:cs="Times New Roman"/>
          <w:color w:val="000000" w:themeColor="text1"/>
          <w:sz w:val="24"/>
          <w:szCs w:val="24"/>
        </w:rPr>
        <w:t>Cho các phát biểu sau đây về đặc điểm của vi sinh vật:</w:t>
      </w:r>
    </w:p>
    <w:p w14:paraId="770ED5D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thường có thể quan sát bằng mắt thường</w:t>
      </w:r>
    </w:p>
    <w:p w14:paraId="0F2EB93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Phần lớn vi sinh vật có cấu trúc tập đoàn đơn bào.</w:t>
      </w:r>
    </w:p>
    <w:p w14:paraId="0E84C65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sinh vật có mặt ở khắp mọi nơi, ngoài trừ trên cơ thể sinh vật.</w:t>
      </w:r>
    </w:p>
    <w:p w14:paraId="16BA543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Vi sinh vật có khả năng sinh trưởng và sinh sản rất nhanh.</w:t>
      </w:r>
    </w:p>
    <w:p w14:paraId="053CD26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các phát biểu trên, có bao nhiêu phát biểu đúng?</w:t>
      </w:r>
    </w:p>
    <w:p w14:paraId="0960F49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679414A7"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18. </w:t>
      </w:r>
      <w:r w:rsidRPr="00D5436C">
        <w:rPr>
          <w:rFonts w:ascii="Times New Roman" w:hAnsi="Times New Roman" w:cs="Times New Roman"/>
          <w:color w:val="000000" w:themeColor="text1"/>
          <w:sz w:val="24"/>
          <w:szCs w:val="24"/>
        </w:rPr>
        <w:t>Cho các phát biểu sau đây về đặc điểm của vi sinh vật:</w:t>
      </w:r>
    </w:p>
    <w:p w14:paraId="36E935A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thường có kích thước trung bình hoặc lớn.</w:t>
      </w:r>
    </w:p>
    <w:p w14:paraId="2BBCA34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Phần lớn vi sinh vật có cấu trúc đơn bào, một số khác là tập đoàn đa bào.</w:t>
      </w:r>
    </w:p>
    <w:p w14:paraId="7ED0E9E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sinh vật có mặt ở khắp mọi nơi, kể cả trên cơ thể sinh vật.</w:t>
      </w:r>
    </w:p>
    <w:p w14:paraId="2FAA409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lastRenderedPageBreak/>
        <w:t>(4) Vi sinh vật có khả năng sinh trưởng rất nhanh nhưng sinh sản rất chậm.</w:t>
      </w:r>
    </w:p>
    <w:p w14:paraId="317C126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các phát biểu trên, có bao nhiêu phát biểu đúng?</w:t>
      </w:r>
    </w:p>
    <w:p w14:paraId="7FDAF2C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0DA18635"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19. </w:t>
      </w:r>
      <w:r w:rsidRPr="00D5436C">
        <w:rPr>
          <w:rFonts w:ascii="Times New Roman" w:hAnsi="Times New Roman" w:cs="Times New Roman"/>
          <w:color w:val="000000" w:themeColor="text1"/>
          <w:sz w:val="24"/>
          <w:szCs w:val="24"/>
        </w:rPr>
        <w:t>Cho các phát biểu sau đây về đặc điểm của vi sinh vật:</w:t>
      </w:r>
    </w:p>
    <w:p w14:paraId="08A649B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thường có kích thước nhỏ.</w:t>
      </w:r>
    </w:p>
    <w:p w14:paraId="6E67B11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Phần lớn vi sinh vật có cấu trúc đa bào, một số khác là tập đoàn đơn bào.</w:t>
      </w:r>
    </w:p>
    <w:p w14:paraId="1B02EDD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sinh vật có mặt ở khắp mọi nơi, ngoại trừ môi trường nước.</w:t>
      </w:r>
    </w:p>
    <w:p w14:paraId="5A6A58F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Vi sinh vật có khả năng sinh trưởng rất chậm nhưng sinh sản rất nhanh.</w:t>
      </w:r>
    </w:p>
    <w:p w14:paraId="3CE501F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các phát biểu trên, có bao nhiêu phát biểu đúng?</w:t>
      </w:r>
    </w:p>
    <w:p w14:paraId="3888ED3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78024A2C"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20. </w:t>
      </w:r>
      <w:r w:rsidRPr="00D5436C">
        <w:rPr>
          <w:rFonts w:ascii="Times New Roman" w:hAnsi="Times New Roman" w:cs="Times New Roman"/>
          <w:color w:val="000000" w:themeColor="text1"/>
          <w:sz w:val="24"/>
          <w:szCs w:val="24"/>
        </w:rPr>
        <w:t>Cho các phát biểu sau đây về đặc điểm của vi sinh vật:</w:t>
      </w:r>
    </w:p>
    <w:p w14:paraId="0AE4745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thường được quan sát bằng kính hiển vi.</w:t>
      </w:r>
    </w:p>
    <w:p w14:paraId="79501F4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Phần lớn vi sinh vật có cấu trúc đơn bào, một số khác là tập đoàn đơn bào.</w:t>
      </w:r>
    </w:p>
    <w:p w14:paraId="11CC88F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(3) Vi sinh vật có mặt ở khắp mọi nơi như trong nước, trong đất, trong không khí và cả trên cơ thể sinh vật. </w:t>
      </w:r>
    </w:p>
    <w:p w14:paraId="6EAF189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Vi sinh vật có khả năng hấp thu nhanh nhưng chuyển hóa chậm các chất.</w:t>
      </w:r>
    </w:p>
    <w:p w14:paraId="4E50114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các phát biểu trên, có bao nhiêu phát biểu đúng?</w:t>
      </w:r>
    </w:p>
    <w:p w14:paraId="70B4C84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62736D88"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21. </w:t>
      </w:r>
      <w:r w:rsidRPr="00D5436C">
        <w:rPr>
          <w:rFonts w:ascii="Times New Roman" w:hAnsi="Times New Roman" w:cs="Times New Roman"/>
          <w:color w:val="000000" w:themeColor="text1"/>
          <w:sz w:val="24"/>
          <w:szCs w:val="24"/>
        </w:rPr>
        <w:t>Quan sát hình dưới đây:</w:t>
      </w:r>
    </w:p>
    <w:p w14:paraId="013DE76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noProof/>
          <w:color w:val="000000" w:themeColor="text1"/>
          <w:sz w:val="24"/>
          <w:szCs w:val="24"/>
        </w:rPr>
        <w:drawing>
          <wp:inline distT="0" distB="0" distL="0" distR="0" wp14:anchorId="4001F561" wp14:editId="262F6654">
            <wp:extent cx="6438900" cy="2585085"/>
            <wp:effectExtent l="0" t="0" r="0" b="5715"/>
            <wp:docPr id="26" name="Picture 3" descr="C:\Users\Admin\Desktop\z5250060683978_182f7b9cd69f6e44211ef26105ed9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50060683978_182f7b9cd69f6e44211ef26105ed93c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1964" cy="2590330"/>
                    </a:xfrm>
                    <a:prstGeom prst="rect">
                      <a:avLst/>
                    </a:prstGeom>
                    <a:noFill/>
                    <a:ln>
                      <a:noFill/>
                    </a:ln>
                  </pic:spPr>
                </pic:pic>
              </a:graphicData>
            </a:graphic>
          </wp:inline>
        </w:drawing>
      </w:r>
    </w:p>
    <w:p w14:paraId="3EE42574"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Trong các phát biểu sau đây về hình trên, có bao nhiêu phát biểu đúng?</w:t>
      </w:r>
    </w:p>
    <w:p w14:paraId="517D995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thường có kích thước nhỏ.</w:t>
      </w:r>
    </w:p>
    <w:p w14:paraId="5A70D834"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Vi sinh vật thường được quan sát bằng kính hiển vi.</w:t>
      </w:r>
    </w:p>
    <w:p w14:paraId="362319C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sinh vật có thể quang sát bằng mắt thường.</w:t>
      </w:r>
    </w:p>
    <w:p w14:paraId="7BA1E8A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Vi khuẩn có kích thước nhỏ hơn cả tế bào của động, thực vật.</w:t>
      </w:r>
    </w:p>
    <w:p w14:paraId="0D6708F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các phát biểu trên, có bao nhiêu phát biểu đúng?</w:t>
      </w:r>
    </w:p>
    <w:p w14:paraId="44CFAB7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6DF2F0B7"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22. </w:t>
      </w:r>
      <w:r w:rsidRPr="00D5436C">
        <w:rPr>
          <w:rFonts w:ascii="Times New Roman" w:hAnsi="Times New Roman" w:cs="Times New Roman"/>
          <w:b/>
          <w:color w:val="000000" w:themeColor="text1"/>
          <w:sz w:val="24"/>
          <w:szCs w:val="24"/>
        </w:rPr>
        <w:tab/>
      </w:r>
      <w:r w:rsidRPr="00D5436C">
        <w:rPr>
          <w:rFonts w:ascii="Times New Roman" w:hAnsi="Times New Roman" w:cs="Times New Roman"/>
          <w:color w:val="000000" w:themeColor="text1"/>
          <w:sz w:val="24"/>
          <w:szCs w:val="24"/>
        </w:rPr>
        <w:t xml:space="preserve">Nhóm sinh vật nào dưới đây </w:t>
      </w:r>
      <w:r w:rsidRPr="00D5436C">
        <w:rPr>
          <w:rFonts w:ascii="Times New Roman" w:hAnsi="Times New Roman" w:cs="Times New Roman"/>
          <w:b/>
          <w:bCs/>
          <w:color w:val="000000" w:themeColor="text1"/>
          <w:sz w:val="24"/>
          <w:szCs w:val="24"/>
        </w:rPr>
        <w:t xml:space="preserve">không </w:t>
      </w:r>
      <w:r w:rsidRPr="00D5436C">
        <w:rPr>
          <w:rFonts w:ascii="Times New Roman" w:hAnsi="Times New Roman" w:cs="Times New Roman"/>
          <w:color w:val="000000" w:themeColor="text1"/>
          <w:sz w:val="24"/>
          <w:szCs w:val="24"/>
        </w:rPr>
        <w:t>phải là vi sinh vật?</w:t>
      </w:r>
    </w:p>
    <w:p w14:paraId="1C09848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Vi khuẩn cổ.</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Vi khuẩn.</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Tảo biển.</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Đồng vật nguyên sinh.</w:t>
      </w:r>
    </w:p>
    <w:p w14:paraId="342F20F7"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23. </w:t>
      </w:r>
      <w:r w:rsidRPr="00D5436C">
        <w:rPr>
          <w:rFonts w:ascii="Times New Roman" w:hAnsi="Times New Roman" w:cs="Times New Roman"/>
          <w:b/>
          <w:color w:val="000000" w:themeColor="text1"/>
          <w:sz w:val="24"/>
          <w:szCs w:val="24"/>
        </w:rPr>
        <w:tab/>
      </w:r>
      <w:r w:rsidRPr="00D5436C">
        <w:rPr>
          <w:rFonts w:ascii="Times New Roman" w:hAnsi="Times New Roman" w:cs="Times New Roman"/>
          <w:color w:val="000000" w:themeColor="text1"/>
          <w:sz w:val="24"/>
          <w:szCs w:val="24"/>
        </w:rPr>
        <w:t xml:space="preserve">Nhóm sinh vật nào dưới đây </w:t>
      </w:r>
      <w:r w:rsidRPr="00D5436C">
        <w:rPr>
          <w:rFonts w:ascii="Times New Roman" w:hAnsi="Times New Roman" w:cs="Times New Roman"/>
          <w:b/>
          <w:bCs/>
          <w:color w:val="000000" w:themeColor="text1"/>
          <w:sz w:val="24"/>
          <w:szCs w:val="24"/>
        </w:rPr>
        <w:t>không</w:t>
      </w:r>
      <w:r w:rsidRPr="00D5436C">
        <w:rPr>
          <w:rFonts w:ascii="Times New Roman" w:hAnsi="Times New Roman" w:cs="Times New Roman"/>
          <w:color w:val="000000" w:themeColor="text1"/>
          <w:sz w:val="24"/>
          <w:szCs w:val="24"/>
        </w:rPr>
        <w:t xml:space="preserve"> phải là vi sinh vật?</w:t>
      </w:r>
    </w:p>
    <w:p w14:paraId="0F10745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Vi khuẩn cổ.</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Vi khuẩn.</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Nấm.</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Vi nấm.</w:t>
      </w:r>
    </w:p>
    <w:p w14:paraId="054C8B9F"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24. </w:t>
      </w:r>
      <w:r w:rsidRPr="00D5436C">
        <w:rPr>
          <w:rFonts w:ascii="Times New Roman" w:hAnsi="Times New Roman" w:cs="Times New Roman"/>
          <w:color w:val="000000" w:themeColor="text1"/>
          <w:sz w:val="24"/>
          <w:szCs w:val="24"/>
        </w:rPr>
        <w:t>Cho các nhóm sinh vật dưới đây:</w:t>
      </w:r>
    </w:p>
    <w:p w14:paraId="64950DF4"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khuẩn cổ.                 (2) Vi khuẩn.                    (3) Vi nấm.                       (4) Vi tảo.</w:t>
      </w:r>
    </w:p>
    <w:p w14:paraId="4545368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số các nhóm sinh vật trên, có bao nhiêu nhóm sinh vật là vi sinh vật?</w:t>
      </w:r>
    </w:p>
    <w:p w14:paraId="0B49168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0DF147AE"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25. </w:t>
      </w:r>
      <w:r w:rsidRPr="00D5436C">
        <w:rPr>
          <w:rFonts w:ascii="Times New Roman" w:hAnsi="Times New Roman" w:cs="Times New Roman"/>
          <w:color w:val="000000" w:themeColor="text1"/>
          <w:sz w:val="24"/>
          <w:szCs w:val="24"/>
        </w:rPr>
        <w:t>Cho các nhóm sinh vật dưới đây:</w:t>
      </w:r>
    </w:p>
    <w:p w14:paraId="7C57988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(1) Động vật nguyên sinh         </w:t>
      </w:r>
      <w:proofErr w:type="gramStart"/>
      <w:r w:rsidRPr="00D5436C">
        <w:rPr>
          <w:rFonts w:ascii="Times New Roman" w:hAnsi="Times New Roman" w:cs="Times New Roman"/>
          <w:color w:val="000000" w:themeColor="text1"/>
          <w:sz w:val="24"/>
          <w:szCs w:val="24"/>
        </w:rPr>
        <w:t xml:space="preserve">   (</w:t>
      </w:r>
      <w:proofErr w:type="gramEnd"/>
      <w:r w:rsidRPr="00D5436C">
        <w:rPr>
          <w:rFonts w:ascii="Times New Roman" w:hAnsi="Times New Roman" w:cs="Times New Roman"/>
          <w:color w:val="000000" w:themeColor="text1"/>
          <w:sz w:val="24"/>
          <w:szCs w:val="24"/>
        </w:rPr>
        <w:t>2) Vi khuẩn cổ.                  (3) Nấm.                       (4) Tảo biển.</w:t>
      </w:r>
    </w:p>
    <w:p w14:paraId="478272D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số các nhóm sinh vật trên, có bao nhiêu nhóm sinh vật là vi sinh vật?</w:t>
      </w:r>
    </w:p>
    <w:p w14:paraId="727C842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2DE7F65D"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lastRenderedPageBreak/>
        <w:t xml:space="preserve">Câu 26. </w:t>
      </w:r>
      <w:r w:rsidRPr="00D5436C">
        <w:rPr>
          <w:rFonts w:ascii="Times New Roman" w:hAnsi="Times New Roman" w:cs="Times New Roman"/>
          <w:color w:val="000000" w:themeColor="text1"/>
          <w:sz w:val="24"/>
          <w:szCs w:val="24"/>
        </w:rPr>
        <w:t>Nhóm vi sinh vật nào dưới đây thuộc nhóm đơn bào nhân sơ?</w:t>
      </w:r>
    </w:p>
    <w:p w14:paraId="36E307DB" w14:textId="6C5B07AF"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Vi nấm.</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Vi tảo.</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Vi khuẩn</w:t>
      </w:r>
      <w:r w:rsidR="00D5436C">
        <w:rPr>
          <w:rFonts w:ascii="Times New Roman" w:hAnsi="Times New Roman" w:cs="Times New Roman"/>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Động vật nguyên sinh.</w:t>
      </w:r>
    </w:p>
    <w:p w14:paraId="3EB12DA2"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27. </w:t>
      </w:r>
      <w:r w:rsidRPr="00D5436C">
        <w:rPr>
          <w:rFonts w:ascii="Times New Roman" w:hAnsi="Times New Roman" w:cs="Times New Roman"/>
          <w:color w:val="000000" w:themeColor="text1"/>
          <w:sz w:val="24"/>
          <w:szCs w:val="24"/>
        </w:rPr>
        <w:t>Cho các vi sinh vật dưới đây:</w:t>
      </w:r>
    </w:p>
    <w:p w14:paraId="2E3067D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w:t>
      </w:r>
      <w:r w:rsidRPr="00D5436C">
        <w:rPr>
          <w:rFonts w:ascii="Times New Roman" w:hAnsi="Times New Roman" w:cs="Times New Roman"/>
          <w:b/>
          <w:bCs/>
          <w:color w:val="000000" w:themeColor="text1"/>
          <w:sz w:val="24"/>
          <w:szCs w:val="24"/>
        </w:rPr>
        <w:t xml:space="preserve"> </w:t>
      </w:r>
      <w:r w:rsidRPr="00D5436C">
        <w:rPr>
          <w:rFonts w:ascii="Times New Roman" w:hAnsi="Times New Roman" w:cs="Times New Roman"/>
          <w:color w:val="000000" w:themeColor="text1"/>
          <w:sz w:val="24"/>
          <w:szCs w:val="24"/>
        </w:rPr>
        <w:t>Vi nấm.                  (2)</w:t>
      </w:r>
      <w:r w:rsidRPr="00D5436C">
        <w:rPr>
          <w:rFonts w:ascii="Times New Roman" w:hAnsi="Times New Roman" w:cs="Times New Roman"/>
          <w:b/>
          <w:bCs/>
          <w:color w:val="000000" w:themeColor="text1"/>
          <w:sz w:val="24"/>
          <w:szCs w:val="24"/>
        </w:rPr>
        <w:t xml:space="preserve"> </w:t>
      </w:r>
      <w:r w:rsidRPr="00D5436C">
        <w:rPr>
          <w:rFonts w:ascii="Times New Roman" w:hAnsi="Times New Roman" w:cs="Times New Roman"/>
          <w:color w:val="000000" w:themeColor="text1"/>
          <w:sz w:val="24"/>
          <w:szCs w:val="24"/>
        </w:rPr>
        <w:t>Vi tảo.               (3) Vi khuẩn cổ.                  (4)</w:t>
      </w:r>
      <w:r w:rsidRPr="00D5436C">
        <w:rPr>
          <w:rFonts w:ascii="Times New Roman" w:hAnsi="Times New Roman" w:cs="Times New Roman"/>
          <w:b/>
          <w:bCs/>
          <w:color w:val="000000" w:themeColor="text1"/>
          <w:sz w:val="24"/>
          <w:szCs w:val="24"/>
        </w:rPr>
        <w:t xml:space="preserve"> </w:t>
      </w:r>
      <w:r w:rsidRPr="00D5436C">
        <w:rPr>
          <w:rFonts w:ascii="Times New Roman" w:hAnsi="Times New Roman" w:cs="Times New Roman"/>
          <w:color w:val="000000" w:themeColor="text1"/>
          <w:sz w:val="24"/>
          <w:szCs w:val="24"/>
        </w:rPr>
        <w:t>Vi khuẩn.</w:t>
      </w:r>
    </w:p>
    <w:p w14:paraId="120D2BC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Phát biểu nào sau đây là </w:t>
      </w:r>
      <w:r w:rsidRPr="00D5436C">
        <w:rPr>
          <w:rFonts w:ascii="Times New Roman" w:hAnsi="Times New Roman" w:cs="Times New Roman"/>
          <w:b/>
          <w:bCs/>
          <w:color w:val="000000" w:themeColor="text1"/>
          <w:sz w:val="24"/>
          <w:szCs w:val="24"/>
        </w:rPr>
        <w:t>sai</w:t>
      </w:r>
      <w:r w:rsidRPr="00D5436C">
        <w:rPr>
          <w:rFonts w:ascii="Times New Roman" w:hAnsi="Times New Roman" w:cs="Times New Roman"/>
          <w:color w:val="000000" w:themeColor="text1"/>
          <w:sz w:val="24"/>
          <w:szCs w:val="24"/>
        </w:rPr>
        <w:t>?</w:t>
      </w:r>
    </w:p>
    <w:p w14:paraId="1E5453D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A.</w:t>
      </w:r>
      <w:r w:rsidRPr="00D5436C">
        <w:rPr>
          <w:rFonts w:ascii="Times New Roman" w:hAnsi="Times New Roman" w:cs="Times New Roman"/>
          <w:color w:val="000000" w:themeColor="text1"/>
          <w:sz w:val="24"/>
          <w:szCs w:val="24"/>
        </w:rPr>
        <w:t xml:space="preserve"> (1) thuộc nhóm đơn bào hay tập đoàn đơn bào nhân thực.</w:t>
      </w:r>
    </w:p>
    <w:p w14:paraId="242253C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Chỉ có 2 vi sinh vật thuộc nhóm đơn bào nhân sơ.</w:t>
      </w:r>
    </w:p>
    <w:p w14:paraId="53F5A56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C. </w:t>
      </w:r>
      <w:r w:rsidRPr="00D5436C">
        <w:rPr>
          <w:rFonts w:ascii="Times New Roman" w:hAnsi="Times New Roman" w:cs="Times New Roman"/>
          <w:color w:val="000000" w:themeColor="text1"/>
          <w:sz w:val="24"/>
          <w:szCs w:val="24"/>
        </w:rPr>
        <w:t>(3) thuộc nhóm đơn bào nhân sơ.</w:t>
      </w:r>
    </w:p>
    <w:p w14:paraId="11D6662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 thuộc nhóm đơn bào hay tập đoàn đơn bào nhân thực.</w:t>
      </w:r>
    </w:p>
    <w:p w14:paraId="691915C5"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28. </w:t>
      </w:r>
      <w:r w:rsidRPr="00D5436C">
        <w:rPr>
          <w:rFonts w:ascii="Times New Roman" w:hAnsi="Times New Roman" w:cs="Times New Roman"/>
          <w:color w:val="000000" w:themeColor="text1"/>
          <w:sz w:val="24"/>
          <w:szCs w:val="24"/>
        </w:rPr>
        <w:t>Nhóm sinh vật nào dưới đây thuộc nhóm đơn bào nhân thực hay tập đoàn đơn bào?</w:t>
      </w:r>
    </w:p>
    <w:p w14:paraId="0265043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Vi khuẩn cổ.</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Vi khuẩn.</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Tảo biển.</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Vi nấm.</w:t>
      </w:r>
    </w:p>
    <w:p w14:paraId="786000DB"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29. </w:t>
      </w:r>
      <w:r w:rsidRPr="00D5436C">
        <w:rPr>
          <w:rFonts w:ascii="Times New Roman" w:hAnsi="Times New Roman" w:cs="Times New Roman"/>
          <w:color w:val="000000" w:themeColor="text1"/>
          <w:sz w:val="24"/>
          <w:szCs w:val="24"/>
        </w:rPr>
        <w:t>Nhóm sinh vật nào dưới đây thuộc nhóm đơn bào nhân thực hay tập đoàn đơn bào?</w:t>
      </w:r>
    </w:p>
    <w:p w14:paraId="160DBEF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Vi khuẩn cổ.</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Vi khuẩn.</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Nấm.</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Vi tảo.</w:t>
      </w:r>
    </w:p>
    <w:p w14:paraId="28638F0D"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30. </w:t>
      </w:r>
      <w:r w:rsidRPr="00D5436C">
        <w:rPr>
          <w:rFonts w:ascii="Times New Roman" w:hAnsi="Times New Roman" w:cs="Times New Roman"/>
          <w:color w:val="000000" w:themeColor="text1"/>
          <w:sz w:val="24"/>
          <w:szCs w:val="24"/>
        </w:rPr>
        <w:t>Nhóm sinh vật nào dưới đây thuộc nhóm đơn bào nhân thực hay tập đoàn đơn bào?</w:t>
      </w:r>
    </w:p>
    <w:p w14:paraId="0E73BB9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Vi khuẩn cổ.</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Vi khuẩn.</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Nấm.</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Động vật nguyên sinh.</w:t>
      </w:r>
    </w:p>
    <w:p w14:paraId="08F06FD8"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31. </w:t>
      </w:r>
      <w:r w:rsidRPr="00D5436C">
        <w:rPr>
          <w:rFonts w:ascii="Times New Roman" w:hAnsi="Times New Roman" w:cs="Times New Roman"/>
          <w:color w:val="000000" w:themeColor="text1"/>
          <w:sz w:val="24"/>
          <w:szCs w:val="24"/>
        </w:rPr>
        <w:t>Dựa vào cấu tạo tế bào có thể phân loại vi sinh vật thành hai nhóm đó là</w:t>
      </w:r>
    </w:p>
    <w:p w14:paraId="0AFF58B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đơn bào nhân sơ và đơn bào hay tập đoàn đơn bào nhân thực.</w:t>
      </w:r>
    </w:p>
    <w:p w14:paraId="00FBDEA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đơn bào nhân sơ và đa bào hay tập đoàn đa bào nhân thực.</w:t>
      </w:r>
    </w:p>
    <w:p w14:paraId="599A0CB4"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đơn bào nhân sơ và đa bào hay tập đoàn đa bào nhân sơ.</w:t>
      </w:r>
    </w:p>
    <w:p w14:paraId="05E6334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đơn bào nhân thực và đa bào hay tập đoàn đa bào nhân thực.</w:t>
      </w:r>
    </w:p>
    <w:p w14:paraId="6B4A0095"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32. </w:t>
      </w:r>
      <w:r w:rsidRPr="00D5436C">
        <w:rPr>
          <w:rFonts w:ascii="Times New Roman" w:hAnsi="Times New Roman" w:cs="Times New Roman"/>
          <w:color w:val="000000" w:themeColor="text1"/>
          <w:sz w:val="24"/>
          <w:szCs w:val="24"/>
        </w:rPr>
        <w:t>Cho các phát biểu sau về các nhóm vi sinh vật:</w:t>
      </w:r>
    </w:p>
    <w:p w14:paraId="1105538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Sự tồn tại của các vi sinh vật được tiên đoán trong nhiều thế kỉ trước khi chúng được quan sát thấy lần đầu tiên.</w:t>
      </w:r>
    </w:p>
    <w:p w14:paraId="146173FA"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Vi khuẩn là vi sinh vật thuộc nhóm đơn bào nhân thưc.</w:t>
      </w:r>
    </w:p>
    <w:p w14:paraId="79AAF7D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nấm và vi tảo thuộc cùng một nhóm trong phân loại vi sinh vật.</w:t>
      </w:r>
    </w:p>
    <w:p w14:paraId="2EF1D70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Dựa vào đặc điểm cấu tạo tế bào, vi sinh vật được phân chia thành ba nhóm gồm đơn bào nhân sơ, đơn bào nhân thực và tập đoàn đơn bào nhân thực.</w:t>
      </w:r>
    </w:p>
    <w:p w14:paraId="0ED31A1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số các phát biểu trên, có bao nhiêu phát biểu đúng?</w:t>
      </w:r>
    </w:p>
    <w:p w14:paraId="539D739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5A687CBD"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33. </w:t>
      </w:r>
      <w:r w:rsidRPr="00D5436C">
        <w:rPr>
          <w:rFonts w:ascii="Times New Roman" w:hAnsi="Times New Roman" w:cs="Times New Roman"/>
          <w:color w:val="000000" w:themeColor="text1"/>
          <w:sz w:val="24"/>
          <w:szCs w:val="24"/>
        </w:rPr>
        <w:t>Dựa vào đâu để phân loại vi sinh vật thành hai nhóm đơn bào nhân sơ và đơn bào hay tập đoàn đơn bào nhân thực?</w:t>
      </w:r>
    </w:p>
    <w:p w14:paraId="7586356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Cách hấp thu chất dinh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Môi trường sống.</w:t>
      </w:r>
    </w:p>
    <w:p w14:paraId="38BC7D7A"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Cách chuyển hóa chất dinh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Cấu tạo tế bào.</w:t>
      </w:r>
    </w:p>
    <w:p w14:paraId="322673EF"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34. </w:t>
      </w:r>
      <w:r w:rsidRPr="00D5436C">
        <w:rPr>
          <w:rFonts w:ascii="Times New Roman" w:hAnsi="Times New Roman" w:cs="Times New Roman"/>
          <w:color w:val="000000" w:themeColor="text1"/>
          <w:sz w:val="24"/>
          <w:szCs w:val="24"/>
        </w:rPr>
        <w:t>Cho các kiểu dinh dưỡng sau đây:</w:t>
      </w:r>
    </w:p>
    <w:p w14:paraId="083A5DA9" w14:textId="38A4FCD5"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Quang tự dưỡng.</w:t>
      </w:r>
      <w:r w:rsidR="00D5436C">
        <w:rPr>
          <w:rFonts w:ascii="Times New Roman" w:hAnsi="Times New Roman" w:cs="Times New Roman"/>
          <w:color w:val="000000" w:themeColor="text1"/>
          <w:sz w:val="24"/>
          <w:szCs w:val="24"/>
        </w:rPr>
        <w:t xml:space="preserve">  </w:t>
      </w:r>
      <w:r w:rsidR="00D5436C">
        <w:rPr>
          <w:rFonts w:ascii="Times New Roman" w:hAnsi="Times New Roman" w:cs="Times New Roman"/>
          <w:color w:val="000000" w:themeColor="text1"/>
          <w:sz w:val="24"/>
          <w:szCs w:val="24"/>
        </w:rPr>
        <w:tab/>
      </w:r>
      <w:r w:rsidRPr="00D5436C">
        <w:rPr>
          <w:rFonts w:ascii="Times New Roman" w:hAnsi="Times New Roman" w:cs="Times New Roman"/>
          <w:color w:val="000000" w:themeColor="text1"/>
          <w:sz w:val="24"/>
          <w:szCs w:val="24"/>
        </w:rPr>
        <w:t>(2) Hóa tự dưỡng.</w:t>
      </w:r>
      <w:r w:rsidR="00D5436C">
        <w:rPr>
          <w:rFonts w:ascii="Times New Roman" w:hAnsi="Times New Roman" w:cs="Times New Roman"/>
          <w:color w:val="000000" w:themeColor="text1"/>
          <w:sz w:val="24"/>
          <w:szCs w:val="24"/>
        </w:rPr>
        <w:tab/>
      </w:r>
      <w:r w:rsidRPr="00D5436C">
        <w:rPr>
          <w:rFonts w:ascii="Times New Roman" w:hAnsi="Times New Roman" w:cs="Times New Roman"/>
          <w:color w:val="000000" w:themeColor="text1"/>
          <w:sz w:val="24"/>
          <w:szCs w:val="24"/>
        </w:rPr>
        <w:t>(3) Quang dị dưỡng.</w:t>
      </w:r>
      <w:r w:rsidR="00D5436C">
        <w:rPr>
          <w:rFonts w:ascii="Times New Roman" w:hAnsi="Times New Roman" w:cs="Times New Roman"/>
          <w:color w:val="000000" w:themeColor="text1"/>
          <w:sz w:val="24"/>
          <w:szCs w:val="24"/>
        </w:rPr>
        <w:tab/>
      </w:r>
      <w:r w:rsidRPr="00D5436C">
        <w:rPr>
          <w:rFonts w:ascii="Times New Roman" w:hAnsi="Times New Roman" w:cs="Times New Roman"/>
          <w:color w:val="000000" w:themeColor="text1"/>
          <w:sz w:val="24"/>
          <w:szCs w:val="24"/>
        </w:rPr>
        <w:t>(4) Hóa dị dưỡng</w:t>
      </w:r>
    </w:p>
    <w:p w14:paraId="4227DAF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kiểu dinh dưỡng trên, có bao nhiêu kiểu dinh dưỡng có ở vi sinh vật?</w:t>
      </w:r>
    </w:p>
    <w:p w14:paraId="0E07DC8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5EA49DC8"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35. </w:t>
      </w:r>
      <w:r w:rsidRPr="00D5436C">
        <w:rPr>
          <w:rFonts w:ascii="Times New Roman" w:hAnsi="Times New Roman" w:cs="Times New Roman"/>
          <w:color w:val="000000" w:themeColor="text1"/>
          <w:sz w:val="24"/>
          <w:szCs w:val="24"/>
        </w:rPr>
        <w:t>Các kiểu dinh dưỡng của vi sinh vật được phân loại là dựa vào đâu?</w:t>
      </w:r>
    </w:p>
    <w:p w14:paraId="6C45E0F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Nhu cầu sử dụng nguồn carbon và chất hữu cơ của vi sinh vật.</w:t>
      </w:r>
    </w:p>
    <w:p w14:paraId="4FD43F5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Nhu cầu sử dụng nguồn carbon dioxide và chất hữu cơ của vi sinh vật.</w:t>
      </w:r>
    </w:p>
    <w:p w14:paraId="1C8FD8A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Nhu cầu sử dụng nguồn carbon dioxide và năng lượng của vi sinh vật.</w:t>
      </w:r>
    </w:p>
    <w:p w14:paraId="55787BC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Nhu cầu sử dụng nguồn carbon và năng lượng của vi sinh vật.</w:t>
      </w:r>
    </w:p>
    <w:p w14:paraId="0A306E36"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36. </w:t>
      </w:r>
      <w:r w:rsidRPr="00D5436C">
        <w:rPr>
          <w:rFonts w:ascii="Times New Roman" w:hAnsi="Times New Roman" w:cs="Times New Roman"/>
          <w:color w:val="000000" w:themeColor="text1"/>
          <w:sz w:val="24"/>
          <w:szCs w:val="24"/>
        </w:rPr>
        <w:t>Trùng roi xanh có kiểu dinh dưỡng là……… sử dụng nguồn năng lượng từ ánh sáng và nguồn carbon là CO</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 Cụm từ thích hợp điền vào chỗ trống là</w:t>
      </w:r>
    </w:p>
    <w:p w14:paraId="7F00D1F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Quang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Quang dị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Hóa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Hóa dị dưỡng.</w:t>
      </w:r>
    </w:p>
    <w:p w14:paraId="5D834A4A"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37. </w:t>
      </w:r>
      <w:r w:rsidRPr="00D5436C">
        <w:rPr>
          <w:rFonts w:ascii="Times New Roman" w:hAnsi="Times New Roman" w:cs="Times New Roman"/>
          <w:color w:val="000000" w:themeColor="text1"/>
          <w:sz w:val="24"/>
          <w:szCs w:val="24"/>
        </w:rPr>
        <w:t>Vi sinh vật sử dụng nguồn năng lượng từ chất vô cơ và nguồn carbon là CO</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 xml:space="preserve"> có kiểu dinh dưỡng nào sau đây?</w:t>
      </w:r>
    </w:p>
    <w:p w14:paraId="10C5F23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Quang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Quang dị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Hóa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Hóa dị dưỡng.</w:t>
      </w:r>
    </w:p>
    <w:p w14:paraId="14E91E91"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lastRenderedPageBreak/>
        <w:t xml:space="preserve">Câu 38. </w:t>
      </w:r>
      <w:r w:rsidRPr="00D5436C">
        <w:rPr>
          <w:rFonts w:ascii="Times New Roman" w:hAnsi="Times New Roman" w:cs="Times New Roman"/>
          <w:color w:val="000000" w:themeColor="text1"/>
          <w:sz w:val="24"/>
          <w:szCs w:val="24"/>
        </w:rPr>
        <w:t>Nấm men là vi sinh vật có kiểu dinh dưỡng là……… sử dụng nguồn năng lượng từ từ chất hữu cơ và nguồn carbon là chất hữu cơ. Cụm từ thích hợp điền vào chỗ trống là</w:t>
      </w:r>
    </w:p>
    <w:p w14:paraId="4E464F3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Quang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Quang dị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Hóa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Hóa dị dưỡng.</w:t>
      </w:r>
    </w:p>
    <w:p w14:paraId="7A59765F"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39. </w:t>
      </w:r>
      <w:r w:rsidRPr="00D5436C">
        <w:rPr>
          <w:rFonts w:ascii="Times New Roman" w:hAnsi="Times New Roman" w:cs="Times New Roman"/>
          <w:color w:val="000000" w:themeColor="text1"/>
          <w:sz w:val="24"/>
          <w:szCs w:val="24"/>
        </w:rPr>
        <w:t>Vi sinh vật sử dụng nguồn năng lượng từ ánh sáng và nguồn carbon là chất hữu cơ có kiểu dinh dưỡng nào sau đây?</w:t>
      </w:r>
    </w:p>
    <w:p w14:paraId="551F1DB6"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Quang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Quang dị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Hóa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Hóa dị dưỡng.</w:t>
      </w:r>
    </w:p>
    <w:p w14:paraId="25C3AB0E"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40. </w:t>
      </w:r>
      <w:r w:rsidRPr="00D5436C">
        <w:rPr>
          <w:rFonts w:ascii="Times New Roman" w:hAnsi="Times New Roman" w:cs="Times New Roman"/>
          <w:color w:val="000000" w:themeColor="text1"/>
          <w:sz w:val="24"/>
          <w:szCs w:val="24"/>
        </w:rPr>
        <w:t>Cho các phát biểu sau đây về kiểu dinh dưỡng của vi sinh vật:</w:t>
      </w:r>
    </w:p>
    <w:p w14:paraId="5E860D0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quang tự dưỡng sử dụng nguồn năng lượng từ ánh sáng.</w:t>
      </w:r>
    </w:p>
    <w:p w14:paraId="57AFAB2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Vi sinh vật quang dị dưỡng sử dụng nguồn carbon là chất vô cơ.</w:t>
      </w:r>
    </w:p>
    <w:p w14:paraId="0946B61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sinh vật hóa tự dưỡng sử dụng nguồn năng lượng từ chất hữu cơ.</w:t>
      </w:r>
    </w:p>
    <w:p w14:paraId="78C3600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Vi sinh vật hóa dị dưỡng sử dụng nguồn carbon là chất hữu cơ.</w:t>
      </w:r>
    </w:p>
    <w:p w14:paraId="7A489D3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số các phát biểu trên, có bao nhiêu phát biểu đúng?</w:t>
      </w:r>
    </w:p>
    <w:p w14:paraId="4EC39CA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415D4E2B"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41. </w:t>
      </w:r>
      <w:r w:rsidRPr="00D5436C">
        <w:rPr>
          <w:rFonts w:ascii="Times New Roman" w:hAnsi="Times New Roman" w:cs="Times New Roman"/>
          <w:b/>
          <w:color w:val="000000" w:themeColor="text1"/>
          <w:sz w:val="24"/>
          <w:szCs w:val="24"/>
        </w:rPr>
        <w:tab/>
      </w:r>
      <w:r w:rsidRPr="00D5436C">
        <w:rPr>
          <w:rFonts w:ascii="Times New Roman" w:hAnsi="Times New Roman" w:cs="Times New Roman"/>
          <w:color w:val="000000" w:themeColor="text1"/>
          <w:sz w:val="24"/>
          <w:szCs w:val="24"/>
        </w:rPr>
        <w:t>Cho các phát biểu sau đây về kiểu dinh dưỡng của vi sinh vật:</w:t>
      </w:r>
    </w:p>
    <w:p w14:paraId="338C948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Vi sinh vật quang tự dưỡng và quang dị dưỡng sử dụng nguồn carbon giống nhau.</w:t>
      </w:r>
    </w:p>
    <w:p w14:paraId="3329B3EA"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Vi sinh vật quang dị dưỡng sử dụng nguồn năng lượng từ chất vô cơ.</w:t>
      </w:r>
    </w:p>
    <w:p w14:paraId="61E7E17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Vi sinh vật hóa tự dưỡng sử dụng nguồn carbon là CO</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w:t>
      </w:r>
    </w:p>
    <w:p w14:paraId="17C05FD4"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Vi sinh vật hóa dị dưỡng sử dụng nguồn năng lượng là CO</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w:t>
      </w:r>
    </w:p>
    <w:p w14:paraId="4A290F3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 xml:space="preserve">Trong số các phát biểu trên, có bao nhiêu phát biểu </w:t>
      </w:r>
      <w:r w:rsidRPr="00D5436C">
        <w:rPr>
          <w:rFonts w:ascii="Times New Roman" w:hAnsi="Times New Roman" w:cs="Times New Roman"/>
          <w:b/>
          <w:bCs/>
          <w:color w:val="000000" w:themeColor="text1"/>
          <w:sz w:val="24"/>
          <w:szCs w:val="24"/>
        </w:rPr>
        <w:t>sai</w:t>
      </w:r>
      <w:r w:rsidRPr="00D5436C">
        <w:rPr>
          <w:rFonts w:ascii="Times New Roman" w:hAnsi="Times New Roman" w:cs="Times New Roman"/>
          <w:color w:val="000000" w:themeColor="text1"/>
          <w:sz w:val="24"/>
          <w:szCs w:val="24"/>
        </w:rPr>
        <w:t>?</w:t>
      </w:r>
    </w:p>
    <w:p w14:paraId="2438E06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3506D20D"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42. </w:t>
      </w:r>
      <w:r w:rsidRPr="00D5436C">
        <w:rPr>
          <w:rFonts w:ascii="Times New Roman" w:hAnsi="Times New Roman" w:cs="Times New Roman"/>
          <w:color w:val="000000" w:themeColor="text1"/>
          <w:sz w:val="24"/>
          <w:szCs w:val="24"/>
        </w:rPr>
        <w:t>Phương pháp nghiên cứu vi sinh vật nào sau đây dùng để nghiên cứu hình dạng, kích thước của một số nhóm vi sinh vật?</w:t>
      </w:r>
    </w:p>
    <w:p w14:paraId="61B4FA6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A.</w:t>
      </w:r>
      <w:r w:rsidRPr="00D5436C">
        <w:rPr>
          <w:rFonts w:ascii="Times New Roman" w:hAnsi="Times New Roman" w:cs="Times New Roman"/>
          <w:color w:val="000000" w:themeColor="text1"/>
          <w:sz w:val="24"/>
          <w:szCs w:val="24"/>
        </w:rPr>
        <w:t xml:space="preserve"> Phương pháp quan sát bằng kính hiển vi.</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B.</w:t>
      </w:r>
      <w:r w:rsidRPr="00D5436C">
        <w:rPr>
          <w:rFonts w:ascii="Times New Roman" w:hAnsi="Times New Roman" w:cs="Times New Roman"/>
          <w:color w:val="000000" w:themeColor="text1"/>
          <w:sz w:val="24"/>
          <w:szCs w:val="24"/>
        </w:rPr>
        <w:t xml:space="preserve"> Phương pháp nuôi cấy.</w:t>
      </w:r>
    </w:p>
    <w:p w14:paraId="76F6949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Phương pháp phân lập vi sinh vật.</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Phương pháp định danh vi khuẩn.</w:t>
      </w:r>
    </w:p>
    <w:p w14:paraId="4149DCDD" w14:textId="77777777" w:rsidR="00886EE0"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43. </w:t>
      </w:r>
      <w:r w:rsidRPr="00D5436C">
        <w:rPr>
          <w:rFonts w:ascii="Times New Roman" w:hAnsi="Times New Roman" w:cs="Times New Roman"/>
          <w:color w:val="000000" w:themeColor="text1"/>
          <w:sz w:val="24"/>
          <w:szCs w:val="24"/>
        </w:rPr>
        <w:t>Hình ảnh sau đây nói về một phương pháp nghiên cứu vi sinh vật:</w:t>
      </w:r>
    </w:p>
    <w:p w14:paraId="6CB00D0B" w14:textId="246B3E83"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bCs/>
          <w:noProof/>
          <w:color w:val="000000" w:themeColor="text1"/>
          <w:sz w:val="24"/>
          <w:szCs w:val="24"/>
        </w:rPr>
        <w:drawing>
          <wp:inline distT="0" distB="0" distL="0" distR="0" wp14:anchorId="03756C87" wp14:editId="3E0E49A8">
            <wp:extent cx="6332220" cy="187452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32220" cy="1874520"/>
                    </a:xfrm>
                    <a:prstGeom prst="rect">
                      <a:avLst/>
                    </a:prstGeom>
                  </pic:spPr>
                </pic:pic>
              </a:graphicData>
            </a:graphic>
          </wp:inline>
        </w:drawing>
      </w:r>
    </w:p>
    <w:p w14:paraId="38F1604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Nguồn ảnh: </w:t>
      </w:r>
      <w:r w:rsidRPr="00D5436C">
        <w:rPr>
          <w:rFonts w:ascii="Times New Roman" w:hAnsi="Times New Roman" w:cs="Times New Roman"/>
          <w:color w:val="000000" w:themeColor="text1"/>
          <w:sz w:val="24"/>
          <w:szCs w:val="24"/>
        </w:rPr>
        <w:t>Quizlet.com</w:t>
      </w:r>
    </w:p>
    <w:p w14:paraId="1F06377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Phương pháp nghiên cứu vi sinh vật này nhằm mục đích tách riêng các vi sinh vật từ quần thể ban đầu tạo thành các dòng thuần khiết để khảo sát và định loại. Đây là phương pháp nào?</w:t>
      </w:r>
    </w:p>
    <w:p w14:paraId="4C8A9D4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A.</w:t>
      </w:r>
      <w:r w:rsidRPr="00D5436C">
        <w:rPr>
          <w:rFonts w:ascii="Times New Roman" w:hAnsi="Times New Roman" w:cs="Times New Roman"/>
          <w:color w:val="000000" w:themeColor="text1"/>
          <w:sz w:val="24"/>
          <w:szCs w:val="24"/>
        </w:rPr>
        <w:t xml:space="preserve"> Phương pháp quang sát bằng kính hiển vi.</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B.</w:t>
      </w:r>
      <w:r w:rsidRPr="00D5436C">
        <w:rPr>
          <w:rFonts w:ascii="Times New Roman" w:hAnsi="Times New Roman" w:cs="Times New Roman"/>
          <w:color w:val="000000" w:themeColor="text1"/>
          <w:sz w:val="24"/>
          <w:szCs w:val="24"/>
        </w:rPr>
        <w:t xml:space="preserve"> Phương pháp nuôi cấy.</w:t>
      </w:r>
    </w:p>
    <w:p w14:paraId="7CBFBC5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Phương pháp phân lập vi sinh vật.</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Phương pháp định danh vi khuẩn.</w:t>
      </w:r>
    </w:p>
    <w:p w14:paraId="62A8A3B4" w14:textId="77777777" w:rsidR="0035531F" w:rsidRPr="00D5436C" w:rsidRDefault="0035531F" w:rsidP="0035531F">
      <w:pPr>
        <w:spacing w:before="120" w:after="0" w:line="276"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Câu 44. </w:t>
      </w:r>
      <w:r w:rsidRPr="00D5436C">
        <w:rPr>
          <w:rFonts w:ascii="Times New Roman" w:hAnsi="Times New Roman" w:cs="Times New Roman"/>
          <w:color w:val="000000" w:themeColor="text1"/>
          <w:sz w:val="24"/>
          <w:szCs w:val="24"/>
        </w:rPr>
        <w:t>Phương pháp nghiên cứu vi sinh vật nào sau đây để nghiên cứu khả năng hoạt động hiếu khí, kị khí của vi sinh vật và sản phẩm của chúng tạo ra?</w:t>
      </w:r>
    </w:p>
    <w:p w14:paraId="7A9D0B6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A.</w:t>
      </w:r>
      <w:r w:rsidRPr="00D5436C">
        <w:rPr>
          <w:rFonts w:ascii="Times New Roman" w:hAnsi="Times New Roman" w:cs="Times New Roman"/>
          <w:color w:val="000000" w:themeColor="text1"/>
          <w:sz w:val="24"/>
          <w:szCs w:val="24"/>
        </w:rPr>
        <w:t xml:space="preserve"> Phương pháp quang sát bằng kính hiển vi.</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B.</w:t>
      </w:r>
      <w:r w:rsidRPr="00D5436C">
        <w:rPr>
          <w:rFonts w:ascii="Times New Roman" w:hAnsi="Times New Roman" w:cs="Times New Roman"/>
          <w:color w:val="000000" w:themeColor="text1"/>
          <w:sz w:val="24"/>
          <w:szCs w:val="24"/>
        </w:rPr>
        <w:t xml:space="preserve"> Phương pháp nuôi cấy.</w:t>
      </w:r>
    </w:p>
    <w:p w14:paraId="75CC490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Phương pháp phân lập vi sinh vật.</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Phương pháp định danh vi khuẩn.</w:t>
      </w:r>
    </w:p>
    <w:p w14:paraId="391AC299"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45. </w:t>
      </w:r>
      <w:r w:rsidRPr="00D5436C">
        <w:rPr>
          <w:rFonts w:ascii="Times New Roman" w:hAnsi="Times New Roman" w:cs="Times New Roman"/>
          <w:color w:val="000000" w:themeColor="text1"/>
          <w:sz w:val="24"/>
          <w:szCs w:val="24"/>
        </w:rPr>
        <w:t>Cho hình ảnh dưới đây về khuẩn lạc:</w:t>
      </w:r>
    </w:p>
    <w:p w14:paraId="52A849D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bCs/>
          <w:color w:val="000000" w:themeColor="text1"/>
          <w:sz w:val="24"/>
          <w:szCs w:val="24"/>
        </w:rPr>
      </w:pPr>
      <w:r w:rsidRPr="00D5436C">
        <w:rPr>
          <w:rFonts w:ascii="Times New Roman" w:hAnsi="Times New Roman" w:cs="Times New Roman"/>
          <w:b/>
          <w:bCs/>
          <w:noProof/>
          <w:color w:val="000000" w:themeColor="text1"/>
          <w:sz w:val="24"/>
          <w:szCs w:val="24"/>
        </w:rPr>
        <w:lastRenderedPageBreak/>
        <w:drawing>
          <wp:inline distT="0" distB="0" distL="0" distR="0" wp14:anchorId="52CC7F58" wp14:editId="22DA6189">
            <wp:extent cx="5734050" cy="2381250"/>
            <wp:effectExtent l="0" t="0" r="0" b="0"/>
            <wp:docPr id="13" name="Picture 13" descr="A hand holding a petri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petri dish&#10;&#10;AI-generated content may be incorrect."/>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4980" cy="2381636"/>
                    </a:xfrm>
                    <a:prstGeom prst="rect">
                      <a:avLst/>
                    </a:prstGeom>
                  </pic:spPr>
                </pic:pic>
              </a:graphicData>
            </a:graphic>
          </wp:inline>
        </w:drawing>
      </w:r>
    </w:p>
    <w:p w14:paraId="1D248F6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Nguồn ảnh:</w:t>
      </w:r>
      <w:r w:rsidRPr="00D5436C">
        <w:rPr>
          <w:rFonts w:ascii="Times New Roman" w:hAnsi="Times New Roman" w:cs="Times New Roman"/>
          <w:color w:val="000000" w:themeColor="text1"/>
          <w:sz w:val="24"/>
          <w:szCs w:val="24"/>
        </w:rPr>
        <w:t xml:space="preserve"> Vinmec.com</w:t>
      </w:r>
    </w:p>
    <w:p w14:paraId="1E9EFA6D"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Phương pháp nghiên cứu vi sinh vật nào sau đây là mô tả chính xác các khuẩn lạc đã tách rời?</w:t>
      </w:r>
    </w:p>
    <w:p w14:paraId="53F9F96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A.</w:t>
      </w:r>
      <w:r w:rsidRPr="00D5436C">
        <w:rPr>
          <w:rFonts w:ascii="Times New Roman" w:hAnsi="Times New Roman" w:cs="Times New Roman"/>
          <w:color w:val="000000" w:themeColor="text1"/>
          <w:sz w:val="24"/>
          <w:szCs w:val="24"/>
        </w:rPr>
        <w:t xml:space="preserve"> Phương pháp quang sát bằng kính hiển vi.</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B.</w:t>
      </w:r>
      <w:r w:rsidRPr="00D5436C">
        <w:rPr>
          <w:rFonts w:ascii="Times New Roman" w:hAnsi="Times New Roman" w:cs="Times New Roman"/>
          <w:color w:val="000000" w:themeColor="text1"/>
          <w:sz w:val="24"/>
          <w:szCs w:val="24"/>
        </w:rPr>
        <w:t xml:space="preserve"> Phương pháp nuôi cấy.</w:t>
      </w:r>
    </w:p>
    <w:p w14:paraId="37E2653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Phương pháp phân lập vi sinh vật.</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D.</w:t>
      </w:r>
      <w:r w:rsidRPr="00D5436C">
        <w:rPr>
          <w:rFonts w:ascii="Times New Roman" w:hAnsi="Times New Roman" w:cs="Times New Roman"/>
          <w:color w:val="000000" w:themeColor="text1"/>
          <w:sz w:val="24"/>
          <w:szCs w:val="24"/>
        </w:rPr>
        <w:t xml:space="preserve"> Phương pháp định danh vi khuẩn.</w:t>
      </w:r>
    </w:p>
    <w:p w14:paraId="2A0002E7" w14:textId="64C53F9B"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w:t>
      </w:r>
      <w:r w:rsidR="00886EE0" w:rsidRPr="00D5436C">
        <w:rPr>
          <w:rFonts w:ascii="Times New Roman" w:hAnsi="Times New Roman" w:cs="Times New Roman"/>
          <w:b/>
          <w:color w:val="000000" w:themeColor="text1"/>
          <w:sz w:val="24"/>
          <w:szCs w:val="24"/>
        </w:rPr>
        <w:t>46</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color w:val="000000" w:themeColor="text1"/>
          <w:sz w:val="24"/>
          <w:szCs w:val="24"/>
        </w:rPr>
        <w:t xml:space="preserve">Người ta đưa 3 loại vi khuẩn 1,2, 3 vào các ống nghiệm không đậy nắp trong môi trường phù hợp, vô trùng. Sau 48 giờ người ta quan sát thấy vi khuẩn phân bố ở các ống như hình vẽ bên phải. Khi nói về các vi khuẩn trên, phát biểu nào sau đây </w:t>
      </w:r>
      <w:r w:rsidRPr="00D5436C">
        <w:rPr>
          <w:rFonts w:ascii="Times New Roman" w:hAnsi="Times New Roman" w:cs="Times New Roman"/>
          <w:b/>
          <w:color w:val="000000" w:themeColor="text1"/>
          <w:sz w:val="24"/>
          <w:szCs w:val="24"/>
        </w:rPr>
        <w:t>sai</w:t>
      </w:r>
      <w:r w:rsidRPr="00D5436C">
        <w:rPr>
          <w:rFonts w:ascii="Times New Roman" w:hAnsi="Times New Roman" w:cs="Times New Roman"/>
          <w:color w:val="000000" w:themeColor="text1"/>
          <w:sz w:val="24"/>
          <w:szCs w:val="24"/>
        </w:rPr>
        <w:t>?</w:t>
      </w:r>
    </w:p>
    <w:p w14:paraId="5D7C22F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noProof/>
          <w:color w:val="000000" w:themeColor="text1"/>
          <w:sz w:val="24"/>
          <w:szCs w:val="24"/>
        </w:rPr>
        <w:drawing>
          <wp:anchor distT="0" distB="0" distL="114300" distR="114300" simplePos="0" relativeHeight="251673600" behindDoc="0" locked="0" layoutInCell="1" allowOverlap="1" wp14:anchorId="106EDA2C" wp14:editId="07B48F86">
            <wp:simplePos x="0" y="0"/>
            <wp:positionH relativeFrom="margin">
              <wp:posOffset>1640205</wp:posOffset>
            </wp:positionH>
            <wp:positionV relativeFrom="paragraph">
              <wp:posOffset>1270</wp:posOffset>
            </wp:positionV>
            <wp:extent cx="3943350" cy="1562100"/>
            <wp:effectExtent l="0" t="0" r="0" b="0"/>
            <wp:wrapSquare wrapText="bothSides"/>
            <wp:docPr id="4" name="Picture 4" descr="C:\Users\Admin\Desktop\UntitledVVV  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VVV  BBB.pn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a:noFill/>
                    </a:ln>
                  </pic:spPr>
                </pic:pic>
              </a:graphicData>
            </a:graphic>
            <wp14:sizeRelH relativeFrom="margin">
              <wp14:pctWidth>0</wp14:pctWidth>
            </wp14:sizeRelH>
          </wp:anchor>
        </w:drawing>
      </w:r>
    </w:p>
    <w:p w14:paraId="7E576A9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7AA25BB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41A60C7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1A38407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7B0DE0E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5E7A0FA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0BB75EC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14BAA08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56AC238B"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p>
    <w:p w14:paraId="24DC6B8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A. </w:t>
      </w:r>
      <w:r w:rsidRPr="00D5436C">
        <w:rPr>
          <w:rFonts w:ascii="Times New Roman" w:hAnsi="Times New Roman" w:cs="Times New Roman"/>
          <w:color w:val="000000" w:themeColor="text1"/>
          <w:sz w:val="24"/>
          <w:szCs w:val="24"/>
        </w:rPr>
        <w:t>Vi khuẩn 1 sống hiếu khí bắt buộc.</w:t>
      </w:r>
      <w:r w:rsidRPr="00D5436C">
        <w:rPr>
          <w:rFonts w:ascii="Times New Roman" w:hAnsi="Times New Roman" w:cs="Times New Roman"/>
          <w:b/>
          <w:color w:val="000000" w:themeColor="text1"/>
          <w:sz w:val="24"/>
          <w:szCs w:val="24"/>
        </w:rPr>
        <w:tab/>
        <w:t xml:space="preserve">B. </w:t>
      </w:r>
      <w:r w:rsidRPr="00D5436C">
        <w:rPr>
          <w:rFonts w:ascii="Times New Roman" w:hAnsi="Times New Roman" w:cs="Times New Roman"/>
          <w:color w:val="000000" w:themeColor="text1"/>
          <w:sz w:val="24"/>
          <w:szCs w:val="24"/>
        </w:rPr>
        <w:t>Vi khuẩn 2 sống kị khí bắt buộc.</w:t>
      </w:r>
    </w:p>
    <w:p w14:paraId="3716FB2E"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 xml:space="preserve">C. </w:t>
      </w:r>
      <w:r w:rsidRPr="00D5436C">
        <w:rPr>
          <w:rFonts w:ascii="Times New Roman" w:hAnsi="Times New Roman" w:cs="Times New Roman"/>
          <w:color w:val="000000" w:themeColor="text1"/>
          <w:sz w:val="24"/>
          <w:szCs w:val="24"/>
        </w:rPr>
        <w:t>Vi khuẩn 3 có thể sống kị khí bắt buộc.</w:t>
      </w:r>
      <w:r w:rsidRPr="00D5436C">
        <w:rPr>
          <w:rFonts w:ascii="Times New Roman" w:hAnsi="Times New Roman" w:cs="Times New Roman"/>
          <w:b/>
          <w:color w:val="000000" w:themeColor="text1"/>
          <w:sz w:val="24"/>
          <w:szCs w:val="24"/>
        </w:rPr>
        <w:tab/>
        <w:t xml:space="preserve">D. </w:t>
      </w:r>
      <w:r w:rsidRPr="00D5436C">
        <w:rPr>
          <w:rFonts w:ascii="Times New Roman" w:hAnsi="Times New Roman" w:cs="Times New Roman"/>
          <w:color w:val="000000" w:themeColor="text1"/>
          <w:sz w:val="24"/>
          <w:szCs w:val="24"/>
        </w:rPr>
        <w:t>Vi khuẩn 3 có thể sống vi hiếu khí</w:t>
      </w:r>
    </w:p>
    <w:p w14:paraId="07AEF053" w14:textId="027CBEE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w:t>
      </w:r>
      <w:r w:rsidR="00886EE0" w:rsidRPr="00D5436C">
        <w:rPr>
          <w:rFonts w:ascii="Times New Roman" w:hAnsi="Times New Roman" w:cs="Times New Roman"/>
          <w:b/>
          <w:color w:val="000000" w:themeColor="text1"/>
          <w:sz w:val="24"/>
          <w:szCs w:val="24"/>
        </w:rPr>
        <w:t>47</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color w:val="000000" w:themeColor="text1"/>
          <w:sz w:val="24"/>
          <w:szCs w:val="24"/>
        </w:rPr>
        <w:t>Cho các phát biểu sau đây về phương pháp nghiên cứu vi sinh vật:</w:t>
      </w:r>
    </w:p>
    <w:p w14:paraId="5D46671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(1) Phương pháp quang sát bằng kính hiển vi dùng để nghiên cứu hình dạng, kích thước của một số nhóm vi sinh vật.</w:t>
      </w:r>
    </w:p>
    <w:p w14:paraId="70EE778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(2) Phương pháp nuôi cấy để nghiên cứu khả năng hoạt động hiếu khí, kị khí của vi sinh vật và sản phẩm của chúng tạo ra.</w:t>
      </w:r>
    </w:p>
    <w:p w14:paraId="076C9EDC"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(3) Vết cấy có bề mặt và màu sắc đa dạng, nhiều kích thước chứng tỏ giống mới phân lập được là giống thuần khiết.</w:t>
      </w:r>
    </w:p>
    <w:p w14:paraId="6D171A8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(4) Hình thái của khuẩn lạc mang tính đặc trưng cho từng loài vi khuẩn.</w:t>
      </w:r>
    </w:p>
    <w:p w14:paraId="2A61F7F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Trong số các phát biểu trên, có bao nhiêu phát biểu đúng?</w:t>
      </w:r>
    </w:p>
    <w:p w14:paraId="0B71FAA0"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A. </w:t>
      </w:r>
      <w:r w:rsidRPr="00D5436C">
        <w:rPr>
          <w:rFonts w:ascii="Times New Roman" w:hAnsi="Times New Roman" w:cs="Times New Roman"/>
          <w:color w:val="000000" w:themeColor="text1"/>
          <w:sz w:val="24"/>
          <w:szCs w:val="24"/>
        </w:rPr>
        <w:t>1.</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2.</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3.</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4.</w:t>
      </w:r>
    </w:p>
    <w:p w14:paraId="1A1E8B15" w14:textId="3F96695D" w:rsidR="0035531F" w:rsidRPr="00D5436C" w:rsidRDefault="0035531F" w:rsidP="00456971">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w:t>
      </w:r>
      <w:r w:rsidR="00886EE0" w:rsidRPr="00D5436C">
        <w:rPr>
          <w:rFonts w:ascii="Times New Roman" w:hAnsi="Times New Roman" w:cs="Times New Roman"/>
          <w:b/>
          <w:color w:val="000000" w:themeColor="text1"/>
          <w:sz w:val="24"/>
          <w:szCs w:val="24"/>
        </w:rPr>
        <w:t>48</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color w:val="000000" w:themeColor="text1"/>
          <w:sz w:val="24"/>
          <w:szCs w:val="24"/>
        </w:rPr>
        <w:t>Vi sinh vật là</w:t>
      </w:r>
    </w:p>
    <w:p w14:paraId="20CA54BC" w14:textId="77777777" w:rsidR="0035531F" w:rsidRPr="00D5436C" w:rsidRDefault="0035531F" w:rsidP="0035531F">
      <w:pPr>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  </w:t>
      </w:r>
      <w:r w:rsidRPr="00D5436C">
        <w:rPr>
          <w:rFonts w:ascii="Times New Roman" w:hAnsi="Times New Roman" w:cs="Times New Roman"/>
          <w:b/>
          <w:color w:val="000000" w:themeColor="text1"/>
          <w:sz w:val="24"/>
          <w:szCs w:val="24"/>
        </w:rPr>
        <w:t>A</w:t>
      </w:r>
      <w:r w:rsidRPr="00D5436C">
        <w:rPr>
          <w:rFonts w:ascii="Times New Roman" w:hAnsi="Times New Roman" w:cs="Times New Roman"/>
          <w:color w:val="000000" w:themeColor="text1"/>
          <w:sz w:val="24"/>
          <w:szCs w:val="24"/>
        </w:rPr>
        <w:t>. Các sinh vật nhân sơ chỉ có thể quan sát bằng kính hiển vi</w:t>
      </w:r>
    </w:p>
    <w:p w14:paraId="0D217B4E" w14:textId="77777777" w:rsidR="0035531F" w:rsidRPr="00D5436C" w:rsidRDefault="0035531F" w:rsidP="0035531F">
      <w:pPr>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  B.</w:t>
      </w:r>
      <w:r w:rsidRPr="00D5436C">
        <w:rPr>
          <w:rFonts w:ascii="Times New Roman" w:hAnsi="Times New Roman" w:cs="Times New Roman"/>
          <w:color w:val="000000" w:themeColor="text1"/>
          <w:sz w:val="24"/>
          <w:szCs w:val="24"/>
        </w:rPr>
        <w:t xml:space="preserve"> Những sinh vật chỉ có thể quan sát bằng kính hiển vi</w:t>
      </w:r>
    </w:p>
    <w:p w14:paraId="58840BFE" w14:textId="77777777" w:rsidR="0035531F" w:rsidRPr="00D5436C" w:rsidRDefault="0035531F" w:rsidP="0035531F">
      <w:pPr>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  </w:t>
      </w:r>
      <w:r w:rsidRPr="00D5436C">
        <w:rPr>
          <w:rFonts w:ascii="Times New Roman" w:hAnsi="Times New Roman" w:cs="Times New Roman"/>
          <w:b/>
          <w:color w:val="000000" w:themeColor="text1"/>
          <w:sz w:val="24"/>
          <w:szCs w:val="24"/>
        </w:rPr>
        <w:t>C.</w:t>
      </w:r>
      <w:r w:rsidRPr="00D5436C">
        <w:rPr>
          <w:rFonts w:ascii="Times New Roman" w:hAnsi="Times New Roman" w:cs="Times New Roman"/>
          <w:color w:val="000000" w:themeColor="text1"/>
          <w:sz w:val="24"/>
          <w:szCs w:val="24"/>
        </w:rPr>
        <w:t xml:space="preserve"> Những sinh vật có trong đất, nước và không khí</w:t>
      </w:r>
    </w:p>
    <w:p w14:paraId="5CCCF300" w14:textId="77777777" w:rsidR="0035531F" w:rsidRPr="00D5436C" w:rsidRDefault="0035531F" w:rsidP="0035531F">
      <w:pPr>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 </w:t>
      </w:r>
      <w:r w:rsidRPr="00D5436C">
        <w:rPr>
          <w:rFonts w:ascii="Times New Roman" w:hAnsi="Times New Roman" w:cs="Times New Roman"/>
          <w:b/>
          <w:color w:val="000000" w:themeColor="text1"/>
          <w:sz w:val="24"/>
          <w:szCs w:val="24"/>
        </w:rPr>
        <w:t xml:space="preserve"> D</w:t>
      </w:r>
      <w:r w:rsidRPr="00D5436C">
        <w:rPr>
          <w:rFonts w:ascii="Times New Roman" w:hAnsi="Times New Roman" w:cs="Times New Roman"/>
          <w:color w:val="000000" w:themeColor="text1"/>
          <w:sz w:val="24"/>
          <w:szCs w:val="24"/>
        </w:rPr>
        <w:t>. Những sinh vật nhỏ ký sinh trên cơ thể động vật</w:t>
      </w:r>
    </w:p>
    <w:p w14:paraId="3D933E23" w14:textId="56353270" w:rsidR="0035531F" w:rsidRPr="00D5436C" w:rsidRDefault="0035531F" w:rsidP="0035531F">
      <w:pPr>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w:t>
      </w:r>
      <w:r w:rsidR="00456971" w:rsidRPr="00D5436C">
        <w:rPr>
          <w:rFonts w:ascii="Times New Roman" w:hAnsi="Times New Roman" w:cs="Times New Roman"/>
          <w:b/>
          <w:color w:val="000000" w:themeColor="text1"/>
          <w:sz w:val="24"/>
          <w:szCs w:val="24"/>
        </w:rPr>
        <w:t>49</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color w:val="000000" w:themeColor="text1"/>
          <w:sz w:val="24"/>
          <w:szCs w:val="24"/>
        </w:rPr>
        <w:t xml:space="preserve">Nhóm sinh vật nào dưới đây </w:t>
      </w:r>
      <w:r w:rsidRPr="00D5436C">
        <w:rPr>
          <w:rFonts w:ascii="Times New Roman" w:hAnsi="Times New Roman" w:cs="Times New Roman"/>
          <w:b/>
          <w:bCs/>
          <w:color w:val="000000" w:themeColor="text1"/>
          <w:sz w:val="24"/>
          <w:szCs w:val="24"/>
        </w:rPr>
        <w:t xml:space="preserve">không </w:t>
      </w:r>
      <w:r w:rsidRPr="00D5436C">
        <w:rPr>
          <w:rFonts w:ascii="Times New Roman" w:hAnsi="Times New Roman" w:cs="Times New Roman"/>
          <w:color w:val="000000" w:themeColor="text1"/>
          <w:sz w:val="24"/>
          <w:szCs w:val="24"/>
        </w:rPr>
        <w:t>phải là vi sinh vật?</w:t>
      </w:r>
    </w:p>
    <w:p w14:paraId="54C39736" w14:textId="77777777" w:rsidR="0035531F" w:rsidRPr="00D5436C" w:rsidRDefault="0035531F" w:rsidP="0035531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D5436C">
        <w:rPr>
          <w:rFonts w:ascii="Times New Roman" w:hAnsi="Times New Roman" w:cs="Times New Roman"/>
          <w:b/>
          <w:bCs/>
          <w:color w:val="000000" w:themeColor="text1"/>
          <w:sz w:val="24"/>
          <w:szCs w:val="24"/>
        </w:rPr>
        <w:t xml:space="preserve"> A. </w:t>
      </w:r>
      <w:r w:rsidRPr="00D5436C">
        <w:rPr>
          <w:rFonts w:ascii="Times New Roman" w:hAnsi="Times New Roman" w:cs="Times New Roman"/>
          <w:color w:val="000000" w:themeColor="text1"/>
          <w:sz w:val="24"/>
          <w:szCs w:val="24"/>
        </w:rPr>
        <w:t>Vi khuẩn cổ.</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Vi khuẩn.</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Tảo biển.              </w:t>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Động vật nguyên sinh.</w:t>
      </w:r>
    </w:p>
    <w:p w14:paraId="6E8CCBEE" w14:textId="20E98E56" w:rsidR="0035531F" w:rsidRPr="00D5436C" w:rsidRDefault="0035531F" w:rsidP="0035531F">
      <w:pPr>
        <w:spacing w:after="0" w:line="240" w:lineRule="auto"/>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Câu 5</w:t>
      </w:r>
      <w:r w:rsidR="00456971" w:rsidRPr="00D5436C">
        <w:rPr>
          <w:rFonts w:ascii="Times New Roman" w:hAnsi="Times New Roman" w:cs="Times New Roman"/>
          <w:b/>
          <w:color w:val="000000" w:themeColor="text1"/>
          <w:sz w:val="24"/>
          <w:szCs w:val="24"/>
        </w:rPr>
        <w:t>0</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color w:val="000000" w:themeColor="text1"/>
          <w:sz w:val="24"/>
          <w:szCs w:val="24"/>
        </w:rPr>
        <w:t>Vi sinh vật sử dụng nguồn năng lượng từ ánh sáng và nguồn carbon là chất hữu cơ có kiểu dinh dưỡng nào sau đây?</w:t>
      </w:r>
    </w:p>
    <w:p w14:paraId="2A785715" w14:textId="77777777" w:rsidR="0035531F" w:rsidRPr="00D5436C" w:rsidRDefault="0035531F" w:rsidP="0035531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  A. </w:t>
      </w:r>
      <w:r w:rsidRPr="00D5436C">
        <w:rPr>
          <w:rFonts w:ascii="Times New Roman" w:hAnsi="Times New Roman" w:cs="Times New Roman"/>
          <w:color w:val="000000" w:themeColor="text1"/>
          <w:sz w:val="24"/>
          <w:szCs w:val="24"/>
        </w:rPr>
        <w:t>Quang tự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 xml:space="preserve">B. </w:t>
      </w:r>
      <w:r w:rsidRPr="00D5436C">
        <w:rPr>
          <w:rFonts w:ascii="Times New Roman" w:hAnsi="Times New Roman" w:cs="Times New Roman"/>
          <w:color w:val="000000" w:themeColor="text1"/>
          <w:sz w:val="24"/>
          <w:szCs w:val="24"/>
        </w:rPr>
        <w:t>Quang dị dưỡng.</w:t>
      </w:r>
      <w:r w:rsidRPr="00D5436C">
        <w:rPr>
          <w:rFonts w:ascii="Times New Roman" w:hAnsi="Times New Roman" w:cs="Times New Roman"/>
          <w:b/>
          <w:color w:val="000000" w:themeColor="text1"/>
          <w:sz w:val="24"/>
          <w:szCs w:val="24"/>
        </w:rPr>
        <w:tab/>
      </w:r>
      <w:r w:rsidRPr="00D5436C">
        <w:rPr>
          <w:rFonts w:ascii="Times New Roman" w:hAnsi="Times New Roman" w:cs="Times New Roman"/>
          <w:b/>
          <w:bCs/>
          <w:color w:val="000000" w:themeColor="text1"/>
          <w:sz w:val="24"/>
          <w:szCs w:val="24"/>
        </w:rPr>
        <w:t>C.</w:t>
      </w:r>
      <w:r w:rsidRPr="00D5436C">
        <w:rPr>
          <w:rFonts w:ascii="Times New Roman" w:hAnsi="Times New Roman" w:cs="Times New Roman"/>
          <w:color w:val="000000" w:themeColor="text1"/>
          <w:sz w:val="24"/>
          <w:szCs w:val="24"/>
        </w:rPr>
        <w:t xml:space="preserve"> Hóa tự dưỡng.</w:t>
      </w:r>
      <w:r w:rsidRPr="00D5436C">
        <w:rPr>
          <w:rFonts w:ascii="Times New Roman" w:hAnsi="Times New Roman" w:cs="Times New Roman"/>
          <w:b/>
          <w:color w:val="000000" w:themeColor="text1"/>
          <w:sz w:val="24"/>
          <w:szCs w:val="24"/>
        </w:rPr>
        <w:t xml:space="preserve">            </w:t>
      </w:r>
      <w:r w:rsidRPr="00D5436C">
        <w:rPr>
          <w:rFonts w:ascii="Times New Roman" w:hAnsi="Times New Roman" w:cs="Times New Roman"/>
          <w:b/>
          <w:bCs/>
          <w:color w:val="000000" w:themeColor="text1"/>
          <w:sz w:val="24"/>
          <w:szCs w:val="24"/>
        </w:rPr>
        <w:t xml:space="preserve">D. </w:t>
      </w:r>
      <w:r w:rsidRPr="00D5436C">
        <w:rPr>
          <w:rFonts w:ascii="Times New Roman" w:hAnsi="Times New Roman" w:cs="Times New Roman"/>
          <w:color w:val="000000" w:themeColor="text1"/>
          <w:sz w:val="24"/>
          <w:szCs w:val="24"/>
        </w:rPr>
        <w:t>Hóa dị dưỡng.</w:t>
      </w:r>
    </w:p>
    <w:p w14:paraId="0A79582F" w14:textId="77777777" w:rsidR="00E64CBC" w:rsidRDefault="00E64CBC" w:rsidP="0035531F">
      <w:pPr>
        <w:tabs>
          <w:tab w:val="left" w:pos="3660"/>
        </w:tabs>
        <w:spacing w:after="0" w:line="240" w:lineRule="auto"/>
        <w:rPr>
          <w:rFonts w:ascii="Times New Roman" w:hAnsi="Times New Roman" w:cs="Times New Roman"/>
          <w:b/>
          <w:bCs/>
          <w:color w:val="000000" w:themeColor="text1"/>
          <w:sz w:val="24"/>
          <w:szCs w:val="24"/>
        </w:rPr>
      </w:pPr>
    </w:p>
    <w:p w14:paraId="50E1A52E" w14:textId="15376DBB" w:rsidR="0035531F" w:rsidRPr="00D5436C" w:rsidRDefault="0035531F" w:rsidP="0035531F">
      <w:pPr>
        <w:tabs>
          <w:tab w:val="left" w:pos="3660"/>
        </w:tabs>
        <w:spacing w:after="0" w:line="240" w:lineRule="auto"/>
        <w:rPr>
          <w:rFonts w:ascii="Times New Roman" w:hAnsi="Times New Roman" w:cs="Times New Roman"/>
          <w:b/>
          <w:bCs/>
          <w:color w:val="000000" w:themeColor="text1"/>
          <w:sz w:val="24"/>
          <w:szCs w:val="24"/>
        </w:rPr>
      </w:pPr>
      <w:r w:rsidRPr="00D5436C">
        <w:rPr>
          <w:rFonts w:ascii="Times New Roman" w:hAnsi="Times New Roman" w:cs="Times New Roman"/>
          <w:b/>
          <w:bCs/>
          <w:color w:val="000000" w:themeColor="text1"/>
          <w:sz w:val="24"/>
          <w:szCs w:val="24"/>
        </w:rPr>
        <w:lastRenderedPageBreak/>
        <w:t>PHẦN 2: CÂU ĐÚNG SAI - 10 CÂU</w:t>
      </w:r>
    </w:p>
    <w:p w14:paraId="7B8AA5F5" w14:textId="2C8455CA" w:rsidR="0035531F" w:rsidRPr="00D5436C" w:rsidRDefault="0035531F" w:rsidP="0035531F">
      <w:pPr>
        <w:autoSpaceDE w:val="0"/>
        <w:autoSpaceDN w:val="0"/>
        <w:adjustRightInd w:val="0"/>
        <w:spacing w:before="120" w:after="0" w:line="276" w:lineRule="auto"/>
        <w:contextualSpacing/>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Câu 1. </w:t>
      </w:r>
      <w:r w:rsidRPr="00D5436C">
        <w:rPr>
          <w:rFonts w:ascii="Times New Roman" w:hAnsi="Times New Roman" w:cs="Times New Roman"/>
          <w:color w:val="000000" w:themeColor="text1"/>
          <w:sz w:val="24"/>
          <w:szCs w:val="24"/>
        </w:rPr>
        <w:t>Khi nói về kiểu dinh dưỡng của vi sinh vật, xét các nhận định sau. Mỗi nhận định sau đây Đúng hay Sai?</w:t>
      </w:r>
    </w:p>
    <w:p w14:paraId="110D9674" w14:textId="77777777" w:rsidR="0035531F" w:rsidRPr="00D5436C" w:rsidRDefault="0035531F" w:rsidP="0035531F">
      <w:pPr>
        <w:spacing w:before="120" w:after="0" w:line="240" w:lineRule="auto"/>
        <w:rPr>
          <w:rFonts w:ascii="Times New Roman" w:hAnsi="Times New Roman" w:cs="Times New Roman"/>
          <w:b/>
          <w:bCs/>
          <w:color w:val="000000" w:themeColor="text1"/>
          <w:sz w:val="24"/>
          <w:szCs w:val="24"/>
        </w:rPr>
      </w:pPr>
    </w:p>
    <w:tbl>
      <w:tblPr>
        <w:tblStyle w:val="TableGrid"/>
        <w:tblpPr w:leftFromText="180" w:rightFromText="180" w:vertAnchor="text" w:horzAnchor="margin" w:tblpXSpec="center" w:tblpY="-22"/>
        <w:tblW w:w="11198" w:type="dxa"/>
        <w:tblLook w:val="04A0" w:firstRow="1" w:lastRow="0" w:firstColumn="1" w:lastColumn="0" w:noHBand="0" w:noVBand="1"/>
      </w:tblPr>
      <w:tblGrid>
        <w:gridCol w:w="557"/>
        <w:gridCol w:w="8495"/>
        <w:gridCol w:w="1117"/>
        <w:gridCol w:w="1029"/>
      </w:tblGrid>
      <w:tr w:rsidR="00D5436C" w:rsidRPr="00D5436C" w14:paraId="7E2357FB" w14:textId="77777777" w:rsidTr="008E414F">
        <w:trPr>
          <w:trHeight w:val="418"/>
        </w:trPr>
        <w:tc>
          <w:tcPr>
            <w:tcW w:w="557" w:type="dxa"/>
            <w:vAlign w:val="center"/>
          </w:tcPr>
          <w:p w14:paraId="515189B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Ý</w:t>
            </w:r>
          </w:p>
        </w:tc>
        <w:tc>
          <w:tcPr>
            <w:tcW w:w="8495" w:type="dxa"/>
            <w:vAlign w:val="center"/>
          </w:tcPr>
          <w:p w14:paraId="401D772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Mệnh đề</w:t>
            </w:r>
          </w:p>
        </w:tc>
        <w:tc>
          <w:tcPr>
            <w:tcW w:w="1117" w:type="dxa"/>
            <w:vAlign w:val="center"/>
          </w:tcPr>
          <w:p w14:paraId="4570805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Đúng</w:t>
            </w:r>
          </w:p>
        </w:tc>
        <w:tc>
          <w:tcPr>
            <w:tcW w:w="1029" w:type="dxa"/>
            <w:vAlign w:val="center"/>
          </w:tcPr>
          <w:p w14:paraId="07F932ED"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Sai</w:t>
            </w:r>
          </w:p>
        </w:tc>
      </w:tr>
      <w:tr w:rsidR="00D5436C" w:rsidRPr="00D5436C" w14:paraId="18266A7A" w14:textId="77777777" w:rsidTr="008E414F">
        <w:trPr>
          <w:trHeight w:val="533"/>
        </w:trPr>
        <w:tc>
          <w:tcPr>
            <w:tcW w:w="557" w:type="dxa"/>
            <w:vAlign w:val="center"/>
          </w:tcPr>
          <w:p w14:paraId="2CF326A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w:t>
            </w:r>
          </w:p>
        </w:tc>
        <w:tc>
          <w:tcPr>
            <w:tcW w:w="8495" w:type="dxa"/>
            <w:vAlign w:val="center"/>
          </w:tcPr>
          <w:p w14:paraId="071DBE7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Vi sinh vật quang tự dưỡng sử dụng nguồn năng lượng từ ánh sáng.</w:t>
            </w:r>
          </w:p>
        </w:tc>
        <w:tc>
          <w:tcPr>
            <w:tcW w:w="1117" w:type="dxa"/>
            <w:vAlign w:val="center"/>
          </w:tcPr>
          <w:p w14:paraId="1B1FA143" w14:textId="6BDBFB20"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277A4143"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4A1D03CF" w14:textId="77777777" w:rsidTr="008E414F">
        <w:trPr>
          <w:trHeight w:val="438"/>
        </w:trPr>
        <w:tc>
          <w:tcPr>
            <w:tcW w:w="557" w:type="dxa"/>
            <w:vAlign w:val="center"/>
          </w:tcPr>
          <w:p w14:paraId="14CF9A9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w:t>
            </w:r>
          </w:p>
        </w:tc>
        <w:tc>
          <w:tcPr>
            <w:tcW w:w="8495" w:type="dxa"/>
            <w:vAlign w:val="center"/>
          </w:tcPr>
          <w:p w14:paraId="7B699B1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Vi sinh vật quang dị dưỡng sử dụng nguồn carbon là chất vô cơ.</w:t>
            </w:r>
          </w:p>
        </w:tc>
        <w:tc>
          <w:tcPr>
            <w:tcW w:w="1117" w:type="dxa"/>
            <w:vAlign w:val="center"/>
          </w:tcPr>
          <w:p w14:paraId="1D70C41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0A1E5E86" w14:textId="713DE52C"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7BAB57FE" w14:textId="77777777" w:rsidTr="008E414F">
        <w:trPr>
          <w:trHeight w:val="403"/>
        </w:trPr>
        <w:tc>
          <w:tcPr>
            <w:tcW w:w="557" w:type="dxa"/>
            <w:vAlign w:val="center"/>
          </w:tcPr>
          <w:p w14:paraId="562800D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w:t>
            </w:r>
          </w:p>
        </w:tc>
        <w:tc>
          <w:tcPr>
            <w:tcW w:w="8495" w:type="dxa"/>
            <w:vAlign w:val="center"/>
          </w:tcPr>
          <w:p w14:paraId="57B49CA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Vi sinh vật hóa tự dưỡng sử dụng nguồn năng lượng từ chất hữu cơ.</w:t>
            </w:r>
          </w:p>
        </w:tc>
        <w:tc>
          <w:tcPr>
            <w:tcW w:w="1117" w:type="dxa"/>
            <w:vAlign w:val="center"/>
          </w:tcPr>
          <w:p w14:paraId="46EBACF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5A57F6FE" w14:textId="6E8DAE36"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6E277650" w14:textId="77777777" w:rsidTr="008E414F">
        <w:trPr>
          <w:trHeight w:val="82"/>
        </w:trPr>
        <w:tc>
          <w:tcPr>
            <w:tcW w:w="557" w:type="dxa"/>
            <w:vAlign w:val="center"/>
          </w:tcPr>
          <w:p w14:paraId="775BB6C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w:t>
            </w:r>
          </w:p>
        </w:tc>
        <w:tc>
          <w:tcPr>
            <w:tcW w:w="8495" w:type="dxa"/>
            <w:vAlign w:val="center"/>
          </w:tcPr>
          <w:p w14:paraId="1480459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Vi sinh vật hóa dị dưỡng sử dụng nguồn carbon là chất hữu cơ.</w:t>
            </w:r>
          </w:p>
        </w:tc>
        <w:tc>
          <w:tcPr>
            <w:tcW w:w="1117" w:type="dxa"/>
            <w:vAlign w:val="center"/>
          </w:tcPr>
          <w:p w14:paraId="17FB76F9" w14:textId="4C6136BE"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250FE74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7AF2C2C3"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2. </w:t>
      </w:r>
      <w:r w:rsidRPr="00D5436C">
        <w:rPr>
          <w:rFonts w:ascii="Times New Roman" w:hAnsi="Times New Roman" w:cs="Times New Roman"/>
          <w:color w:val="000000" w:themeColor="text1"/>
          <w:sz w:val="24"/>
          <w:szCs w:val="24"/>
        </w:rPr>
        <w:t>Hình bên mô tả các bước của một phương pháp nghiên cứu vi sinh vật, mỗi nhận định sau đây là Đúng hay Sai về các bước này?</w:t>
      </w:r>
    </w:p>
    <w:p w14:paraId="4E269BAA"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3A2EA718"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D5436C">
        <w:rPr>
          <w:rFonts w:ascii="Times New Roman" w:hAnsi="Times New Roman" w:cs="Times New Roman"/>
          <w:noProof/>
          <w:color w:val="000000" w:themeColor="text1"/>
          <w:sz w:val="24"/>
          <w:szCs w:val="24"/>
        </w:rPr>
        <w:drawing>
          <wp:anchor distT="0" distB="0" distL="114300" distR="114300" simplePos="0" relativeHeight="251674624" behindDoc="0" locked="0" layoutInCell="1" allowOverlap="1" wp14:anchorId="09D15FC6" wp14:editId="4053F5F6">
            <wp:simplePos x="0" y="0"/>
            <wp:positionH relativeFrom="margin">
              <wp:align>center</wp:align>
            </wp:positionH>
            <wp:positionV relativeFrom="paragraph">
              <wp:posOffset>8890</wp:posOffset>
            </wp:positionV>
            <wp:extent cx="5731510" cy="1853213"/>
            <wp:effectExtent l="0" t="0" r="2540" b="0"/>
            <wp:wrapSquare wrapText="bothSides"/>
            <wp:docPr id="2" name="Picture 2" descr="C:\Users\Admin\Desktop\img_teacher_2022-07-31_62e677f2db15e_Ảnh chụp Màn hình 2022-07-31 lúc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teacher_2022-07-31_62e677f2db15e_Ảnh chụp Màn hình 2022-07-31 lúc 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853213"/>
                    </a:xfrm>
                    <a:prstGeom prst="rect">
                      <a:avLst/>
                    </a:prstGeom>
                    <a:noFill/>
                    <a:ln>
                      <a:noFill/>
                    </a:ln>
                  </pic:spPr>
                </pic:pic>
              </a:graphicData>
            </a:graphic>
          </wp:anchor>
        </w:drawing>
      </w:r>
    </w:p>
    <w:p w14:paraId="2ACD117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1824FD72"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5E1BBCC1"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692516B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4EE6870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7CD74273"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691D4257"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2286FA85"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p w14:paraId="2F457DE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448"/>
        <w:gridCol w:w="777"/>
        <w:gridCol w:w="537"/>
      </w:tblGrid>
      <w:tr w:rsidR="00D5436C" w:rsidRPr="00D5436C" w14:paraId="0F50173F" w14:textId="77777777" w:rsidTr="008E414F">
        <w:trPr>
          <w:trHeight w:val="354"/>
        </w:trPr>
        <w:tc>
          <w:tcPr>
            <w:tcW w:w="0" w:type="auto"/>
          </w:tcPr>
          <w:p w14:paraId="17FC12F6" w14:textId="77777777" w:rsidR="0035531F" w:rsidRPr="00D5436C" w:rsidRDefault="0035531F" w:rsidP="008E414F">
            <w:pPr>
              <w:tabs>
                <w:tab w:val="left" w:pos="283"/>
                <w:tab w:val="left" w:pos="2835"/>
                <w:tab w:val="left" w:pos="5386"/>
                <w:tab w:val="left" w:pos="7937"/>
              </w:tabs>
              <w:spacing w:after="0" w:line="240" w:lineRule="auto"/>
              <w:jc w:val="center"/>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Mệnh đề</w:t>
            </w:r>
          </w:p>
        </w:tc>
        <w:tc>
          <w:tcPr>
            <w:tcW w:w="0" w:type="auto"/>
          </w:tcPr>
          <w:p w14:paraId="3C702D8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Đúng</w:t>
            </w:r>
          </w:p>
        </w:tc>
        <w:tc>
          <w:tcPr>
            <w:tcW w:w="0" w:type="auto"/>
          </w:tcPr>
          <w:p w14:paraId="368E61F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Sai</w:t>
            </w:r>
          </w:p>
        </w:tc>
      </w:tr>
      <w:tr w:rsidR="00D5436C" w:rsidRPr="00D5436C" w14:paraId="71FC0DCC" w14:textId="77777777" w:rsidTr="008E414F">
        <w:trPr>
          <w:trHeight w:val="269"/>
        </w:trPr>
        <w:tc>
          <w:tcPr>
            <w:tcW w:w="0" w:type="auto"/>
          </w:tcPr>
          <w:p w14:paraId="0E98845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a. Hình này mô tả kĩ thuật cấy trang. </w:t>
            </w:r>
          </w:p>
        </w:tc>
        <w:tc>
          <w:tcPr>
            <w:tcW w:w="0" w:type="auto"/>
          </w:tcPr>
          <w:p w14:paraId="0C189BED" w14:textId="487DEADE"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272282A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779431B8" w14:textId="77777777" w:rsidTr="008E414F">
        <w:trPr>
          <w:trHeight w:val="332"/>
        </w:trPr>
        <w:tc>
          <w:tcPr>
            <w:tcW w:w="0" w:type="auto"/>
          </w:tcPr>
          <w:p w14:paraId="6DAA3AF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 Bước đầu tiên của phương pháp này là phải vô trùng que </w:t>
            </w:r>
            <w:proofErr w:type="gramStart"/>
            <w:r w:rsidRPr="00D5436C">
              <w:rPr>
                <w:rFonts w:ascii="Times New Roman" w:hAnsi="Times New Roman" w:cs="Times New Roman"/>
                <w:color w:val="000000" w:themeColor="text1"/>
                <w:sz w:val="24"/>
                <w:szCs w:val="24"/>
              </w:rPr>
              <w:t>cấy.</w:t>
            </w:r>
            <w:r w:rsidRPr="00D5436C">
              <w:rPr>
                <w:rFonts w:ascii="Times New Roman" w:eastAsia="Times New Roman" w:hAnsi="Times New Roman" w:cs="Times New Roman"/>
                <w:color w:val="000000" w:themeColor="text1"/>
                <w:sz w:val="24"/>
                <w:szCs w:val="24"/>
              </w:rPr>
              <w:t>.</w:t>
            </w:r>
            <w:proofErr w:type="gramEnd"/>
          </w:p>
        </w:tc>
        <w:tc>
          <w:tcPr>
            <w:tcW w:w="0" w:type="auto"/>
          </w:tcPr>
          <w:p w14:paraId="36A56A01" w14:textId="21A82A4E"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02E0727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74B8C939" w14:textId="77777777" w:rsidTr="008E414F">
        <w:trPr>
          <w:trHeight w:val="264"/>
        </w:trPr>
        <w:tc>
          <w:tcPr>
            <w:tcW w:w="0" w:type="auto"/>
          </w:tcPr>
          <w:p w14:paraId="0B444EA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 Bước lật ngữa đĩa sau khi cấy vi khuẩn để hạn chế các vi khuẩn khác ở bên ngoài có thể xâm nhập vào đĩa petri.</w:t>
            </w:r>
          </w:p>
        </w:tc>
        <w:tc>
          <w:tcPr>
            <w:tcW w:w="0" w:type="auto"/>
          </w:tcPr>
          <w:p w14:paraId="568AB309" w14:textId="4B6BBC24"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220353F6"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426D2F4D" w14:textId="77777777" w:rsidTr="008E414F">
        <w:trPr>
          <w:trHeight w:val="70"/>
        </w:trPr>
        <w:tc>
          <w:tcPr>
            <w:tcW w:w="0" w:type="auto"/>
          </w:tcPr>
          <w:p w14:paraId="700C8D2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rPr>
              <w:t>d. Để vi khuẩn có thể phát triển tốt nhất thì phải bỏ đĩa petri vào tủ ổn nhiệt ở nhiệt độ -20</w:t>
            </w:r>
            <w:r w:rsidRPr="00D5436C">
              <w:rPr>
                <w:rFonts w:ascii="Times New Roman" w:hAnsi="Times New Roman" w:cs="Times New Roman"/>
                <w:color w:val="000000" w:themeColor="text1"/>
                <w:sz w:val="24"/>
                <w:szCs w:val="24"/>
                <w:vertAlign w:val="superscript"/>
              </w:rPr>
              <w:t>O</w:t>
            </w:r>
            <w:r w:rsidRPr="00D5436C">
              <w:rPr>
                <w:rFonts w:ascii="Times New Roman" w:hAnsi="Times New Roman" w:cs="Times New Roman"/>
                <w:color w:val="000000" w:themeColor="text1"/>
                <w:sz w:val="24"/>
                <w:szCs w:val="24"/>
              </w:rPr>
              <w:t>C.</w:t>
            </w:r>
          </w:p>
        </w:tc>
        <w:tc>
          <w:tcPr>
            <w:tcW w:w="0" w:type="auto"/>
          </w:tcPr>
          <w:p w14:paraId="2C8F544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11A001AE" w14:textId="7F1D87B1"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71BC7490" w14:textId="77777777" w:rsidR="0035531F" w:rsidRPr="00D5436C"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eastAsia="Times New Roman" w:hAnsi="Times New Roman" w:cs="Times New Roman"/>
          <w:b/>
          <w:color w:val="000000" w:themeColor="text1"/>
          <w:sz w:val="24"/>
          <w:szCs w:val="24"/>
        </w:rPr>
        <w:t xml:space="preserve">Câu 3. </w:t>
      </w:r>
      <w:r w:rsidRPr="00D5436C">
        <w:rPr>
          <w:rFonts w:ascii="Times New Roman" w:hAnsi="Times New Roman" w:cs="Times New Roman"/>
          <w:color w:val="000000" w:themeColor="text1"/>
          <w:sz w:val="24"/>
          <w:szCs w:val="24"/>
        </w:rPr>
        <w:t>Chủng vi khuẩn Y được nuôi cấy trong 2 bình nuôi cấy với thể tích 10 lít, trong đó có 3 lít môi trường khoáng dịch thể (chứa glucose: 50g/lít; (NH</w:t>
      </w:r>
      <w:r w:rsidRPr="00D5436C">
        <w:rPr>
          <w:rFonts w:ascii="Times New Roman" w:hAnsi="Times New Roman" w:cs="Times New Roman"/>
          <w:color w:val="000000" w:themeColor="text1"/>
          <w:sz w:val="24"/>
          <w:szCs w:val="24"/>
          <w:vertAlign w:val="subscript"/>
        </w:rPr>
        <w:t>4</w:t>
      </w:r>
      <w:r w:rsidRPr="00D5436C">
        <w:rPr>
          <w:rFonts w:ascii="Times New Roman" w:hAnsi="Times New Roman" w:cs="Times New Roman"/>
          <w:color w:val="000000" w:themeColor="text1"/>
          <w:sz w:val="24"/>
          <w:szCs w:val="24"/>
        </w:rPr>
        <w:t>)</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SO</w:t>
      </w:r>
      <w:r w:rsidRPr="00D5436C">
        <w:rPr>
          <w:rFonts w:ascii="Times New Roman" w:hAnsi="Times New Roman" w:cs="Times New Roman"/>
          <w:color w:val="000000" w:themeColor="text1"/>
          <w:sz w:val="24"/>
          <w:szCs w:val="24"/>
          <w:vertAlign w:val="subscript"/>
        </w:rPr>
        <w:t>4</w:t>
      </w:r>
      <w:r w:rsidRPr="00D5436C">
        <w:rPr>
          <w:rFonts w:ascii="Times New Roman" w:hAnsi="Times New Roman" w:cs="Times New Roman"/>
          <w:color w:val="000000" w:themeColor="text1"/>
          <w:sz w:val="24"/>
          <w:szCs w:val="24"/>
        </w:rPr>
        <w:t>: 5g/lít, KH</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PO</w:t>
      </w:r>
      <w:r w:rsidRPr="00D5436C">
        <w:rPr>
          <w:rFonts w:ascii="Times New Roman" w:hAnsi="Times New Roman" w:cs="Times New Roman"/>
          <w:color w:val="000000" w:themeColor="text1"/>
          <w:sz w:val="24"/>
          <w:szCs w:val="24"/>
          <w:vertAlign w:val="subscript"/>
        </w:rPr>
        <w:t>4</w:t>
      </w:r>
      <w:r w:rsidRPr="00D5436C">
        <w:rPr>
          <w:rFonts w:ascii="Times New Roman" w:hAnsi="Times New Roman" w:cs="Times New Roman"/>
          <w:color w:val="000000" w:themeColor="text1"/>
          <w:sz w:val="24"/>
          <w:szCs w:val="24"/>
        </w:rPr>
        <w:t>: 3g/lít; MgSO</w:t>
      </w:r>
      <w:r w:rsidRPr="00D5436C">
        <w:rPr>
          <w:rFonts w:ascii="Times New Roman" w:hAnsi="Times New Roman" w:cs="Times New Roman"/>
          <w:color w:val="000000" w:themeColor="text1"/>
          <w:sz w:val="24"/>
          <w:szCs w:val="24"/>
          <w:vertAlign w:val="subscript"/>
        </w:rPr>
        <w:t>4</w:t>
      </w:r>
      <w:r w:rsidRPr="00D5436C">
        <w:rPr>
          <w:rFonts w:ascii="Times New Roman" w:hAnsi="Times New Roman" w:cs="Times New Roman"/>
          <w:color w:val="000000" w:themeColor="text1"/>
          <w:sz w:val="24"/>
          <w:szCs w:val="24"/>
        </w:rPr>
        <w:t>.7H</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 xml:space="preserve">0: 2g/lít; pH = 5,5) ở hai cách thức nuôi khác nhau. Tốc độ sinh trưởng (μ) của từng bình được theo dõi trong 66 giờ nuôi cấy ở </w:t>
      </w:r>
      <w:r w:rsidRPr="00D5436C">
        <w:rPr>
          <w:rFonts w:ascii="Times New Roman" w:eastAsia="Times New Roman" w:hAnsi="Times New Roman" w:cs="Times New Roman"/>
          <w:b/>
          <w:color w:val="000000" w:themeColor="text1"/>
          <w:sz w:val="24"/>
          <w:szCs w:val="24"/>
        </w:rPr>
        <w:t>Bảng 2</w:t>
      </w:r>
      <w:r w:rsidRPr="00D5436C">
        <w:rPr>
          <w:rFonts w:ascii="Times New Roman" w:hAnsi="Times New Roman" w:cs="Times New Roman"/>
          <w:color w:val="000000" w:themeColor="text1"/>
          <w:sz w:val="24"/>
          <w:szCs w:val="24"/>
        </w:rPr>
        <w:t xml:space="preserve">. Mỗi nhận định sau đây là Đúng hay </w:t>
      </w:r>
      <w:proofErr w:type="gramStart"/>
      <w:r w:rsidRPr="00D5436C">
        <w:rPr>
          <w:rFonts w:ascii="Times New Roman" w:hAnsi="Times New Roman" w:cs="Times New Roman"/>
          <w:color w:val="000000" w:themeColor="text1"/>
          <w:sz w:val="24"/>
          <w:szCs w:val="24"/>
        </w:rPr>
        <w:t>Sai ?</w:t>
      </w:r>
      <w:proofErr w:type="gramEnd"/>
    </w:p>
    <w:p w14:paraId="65D09F1D" w14:textId="77777777" w:rsidR="0035531F" w:rsidRPr="00D5436C" w:rsidRDefault="0035531F" w:rsidP="0035531F">
      <w:pPr>
        <w:spacing w:before="120" w:after="0" w:line="276"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Bảng 2</w:t>
      </w:r>
    </w:p>
    <w:tbl>
      <w:tblPr>
        <w:tblStyle w:val="TableGrid0"/>
        <w:tblW w:w="9962" w:type="dxa"/>
        <w:tblInd w:w="-19" w:type="dxa"/>
        <w:tblCellMar>
          <w:top w:w="14" w:type="dxa"/>
          <w:left w:w="115" w:type="dxa"/>
          <w:right w:w="115" w:type="dxa"/>
        </w:tblCellMar>
        <w:tblLook w:val="04A0" w:firstRow="1" w:lastRow="0" w:firstColumn="1" w:lastColumn="0" w:noHBand="0" w:noVBand="1"/>
      </w:tblPr>
      <w:tblGrid>
        <w:gridCol w:w="1658"/>
        <w:gridCol w:w="1661"/>
        <w:gridCol w:w="1662"/>
        <w:gridCol w:w="1658"/>
        <w:gridCol w:w="1661"/>
        <w:gridCol w:w="1662"/>
      </w:tblGrid>
      <w:tr w:rsidR="00D5436C" w:rsidRPr="00D5436C" w14:paraId="75651DEC" w14:textId="77777777" w:rsidTr="008E414F">
        <w:trPr>
          <w:trHeight w:val="288"/>
        </w:trPr>
        <w:tc>
          <w:tcPr>
            <w:tcW w:w="1659" w:type="dxa"/>
            <w:vMerge w:val="restart"/>
            <w:tcBorders>
              <w:top w:val="single" w:sz="4" w:space="0" w:color="000000"/>
              <w:left w:val="single" w:sz="4" w:space="0" w:color="000000"/>
              <w:bottom w:val="single" w:sz="4" w:space="0" w:color="000000"/>
              <w:right w:val="single" w:sz="4" w:space="0" w:color="000000"/>
            </w:tcBorders>
            <w:vAlign w:val="center"/>
          </w:tcPr>
          <w:p w14:paraId="0F74FD78"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Thời gian (h) </w:t>
            </w:r>
          </w:p>
        </w:tc>
        <w:tc>
          <w:tcPr>
            <w:tcW w:w="3323" w:type="dxa"/>
            <w:gridSpan w:val="2"/>
            <w:tcBorders>
              <w:top w:val="single" w:sz="4" w:space="0" w:color="000000"/>
              <w:left w:val="single" w:sz="4" w:space="0" w:color="000000"/>
              <w:bottom w:val="single" w:sz="4" w:space="0" w:color="000000"/>
              <w:right w:val="single" w:sz="4" w:space="0" w:color="000000"/>
            </w:tcBorders>
          </w:tcPr>
          <w:p w14:paraId="162CA795"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Tốc độ sinh trưởng μ </w:t>
            </w:r>
            <w:proofErr w:type="gramStart"/>
            <w:r w:rsidRPr="00D5436C">
              <w:rPr>
                <w:rFonts w:ascii="Times New Roman" w:hAnsi="Times New Roman" w:cs="Times New Roman"/>
                <w:color w:val="000000" w:themeColor="text1"/>
                <w:sz w:val="24"/>
                <w:szCs w:val="24"/>
              </w:rPr>
              <w:t>( h</w:t>
            </w:r>
            <w:proofErr w:type="gramEnd"/>
            <w:r w:rsidRPr="00D5436C">
              <w:rPr>
                <w:rFonts w:ascii="Times New Roman" w:hAnsi="Times New Roman" w:cs="Times New Roman"/>
                <w:color w:val="000000" w:themeColor="text1"/>
                <w:sz w:val="24"/>
                <w:szCs w:val="24"/>
                <w:vertAlign w:val="superscript"/>
              </w:rPr>
              <w:t>-1</w:t>
            </w:r>
            <w:r w:rsidRPr="00D5436C">
              <w:rPr>
                <w:rFonts w:ascii="Times New Roman" w:hAnsi="Times New Roman" w:cs="Times New Roman"/>
                <w:color w:val="000000" w:themeColor="text1"/>
                <w:sz w:val="24"/>
                <w:szCs w:val="24"/>
              </w:rPr>
              <w:t xml:space="preserve">) </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4A25C171"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Thời gian (h) </w:t>
            </w:r>
          </w:p>
        </w:tc>
        <w:tc>
          <w:tcPr>
            <w:tcW w:w="3323" w:type="dxa"/>
            <w:gridSpan w:val="2"/>
            <w:tcBorders>
              <w:top w:val="single" w:sz="4" w:space="0" w:color="000000"/>
              <w:left w:val="single" w:sz="4" w:space="0" w:color="000000"/>
              <w:bottom w:val="single" w:sz="4" w:space="0" w:color="000000"/>
              <w:right w:val="single" w:sz="4" w:space="0" w:color="000000"/>
            </w:tcBorders>
          </w:tcPr>
          <w:p w14:paraId="257ADC60"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Tốc độ sinh trưởng μ </w:t>
            </w:r>
            <w:proofErr w:type="gramStart"/>
            <w:r w:rsidRPr="00D5436C">
              <w:rPr>
                <w:rFonts w:ascii="Times New Roman" w:hAnsi="Times New Roman" w:cs="Times New Roman"/>
                <w:color w:val="000000" w:themeColor="text1"/>
                <w:sz w:val="24"/>
                <w:szCs w:val="24"/>
              </w:rPr>
              <w:t>( h</w:t>
            </w:r>
            <w:proofErr w:type="gramEnd"/>
            <w:r w:rsidRPr="00D5436C">
              <w:rPr>
                <w:rFonts w:ascii="Times New Roman" w:hAnsi="Times New Roman" w:cs="Times New Roman"/>
                <w:color w:val="000000" w:themeColor="text1"/>
                <w:sz w:val="24"/>
                <w:szCs w:val="24"/>
                <w:vertAlign w:val="superscript"/>
              </w:rPr>
              <w:t>-1</w:t>
            </w:r>
            <w:r w:rsidRPr="00D5436C">
              <w:rPr>
                <w:rFonts w:ascii="Times New Roman" w:hAnsi="Times New Roman" w:cs="Times New Roman"/>
                <w:color w:val="000000" w:themeColor="text1"/>
                <w:sz w:val="24"/>
                <w:szCs w:val="24"/>
              </w:rPr>
              <w:t xml:space="preserve">) </w:t>
            </w:r>
          </w:p>
        </w:tc>
      </w:tr>
      <w:tr w:rsidR="00D5436C" w:rsidRPr="00D5436C" w14:paraId="238EA832" w14:textId="77777777" w:rsidTr="008E414F">
        <w:trPr>
          <w:trHeight w:val="286"/>
        </w:trPr>
        <w:tc>
          <w:tcPr>
            <w:tcW w:w="0" w:type="auto"/>
            <w:vMerge/>
            <w:tcBorders>
              <w:top w:val="nil"/>
              <w:left w:val="single" w:sz="4" w:space="0" w:color="000000"/>
              <w:bottom w:val="single" w:sz="4" w:space="0" w:color="000000"/>
              <w:right w:val="single" w:sz="4" w:space="0" w:color="000000"/>
            </w:tcBorders>
          </w:tcPr>
          <w:p w14:paraId="4339D8C6" w14:textId="77777777" w:rsidR="0035531F" w:rsidRPr="00D5436C" w:rsidRDefault="0035531F" w:rsidP="008E414F">
            <w:pPr>
              <w:spacing w:after="0" w:line="240" w:lineRule="auto"/>
              <w:rPr>
                <w:rFonts w:ascii="Times New Roman" w:hAnsi="Times New Roman" w:cs="Times New Roman"/>
                <w:color w:val="000000" w:themeColor="text1"/>
                <w:sz w:val="24"/>
                <w:szCs w:val="24"/>
              </w:rPr>
            </w:pPr>
          </w:p>
        </w:tc>
        <w:tc>
          <w:tcPr>
            <w:tcW w:w="1661" w:type="dxa"/>
            <w:tcBorders>
              <w:top w:val="single" w:sz="4" w:space="0" w:color="000000"/>
              <w:left w:val="single" w:sz="4" w:space="0" w:color="000000"/>
              <w:bottom w:val="single" w:sz="4" w:space="0" w:color="000000"/>
              <w:right w:val="single" w:sz="4" w:space="0" w:color="000000"/>
            </w:tcBorders>
          </w:tcPr>
          <w:p w14:paraId="1D3E0F74"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Bình 1 </w:t>
            </w:r>
          </w:p>
        </w:tc>
        <w:tc>
          <w:tcPr>
            <w:tcW w:w="1661" w:type="dxa"/>
            <w:tcBorders>
              <w:top w:val="single" w:sz="4" w:space="0" w:color="000000"/>
              <w:left w:val="single" w:sz="4" w:space="0" w:color="000000"/>
              <w:bottom w:val="single" w:sz="4" w:space="0" w:color="000000"/>
              <w:right w:val="single" w:sz="4" w:space="0" w:color="000000"/>
            </w:tcBorders>
          </w:tcPr>
          <w:p w14:paraId="70E3A1B7"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Bình 2 </w:t>
            </w:r>
          </w:p>
        </w:tc>
        <w:tc>
          <w:tcPr>
            <w:tcW w:w="0" w:type="auto"/>
            <w:vMerge/>
            <w:tcBorders>
              <w:top w:val="nil"/>
              <w:left w:val="single" w:sz="4" w:space="0" w:color="000000"/>
              <w:bottom w:val="single" w:sz="4" w:space="0" w:color="000000"/>
              <w:right w:val="single" w:sz="4" w:space="0" w:color="000000"/>
            </w:tcBorders>
          </w:tcPr>
          <w:p w14:paraId="67BFDBBE" w14:textId="77777777" w:rsidR="0035531F" w:rsidRPr="00D5436C" w:rsidRDefault="0035531F" w:rsidP="008E414F">
            <w:pPr>
              <w:spacing w:after="0" w:line="240" w:lineRule="auto"/>
              <w:rPr>
                <w:rFonts w:ascii="Times New Roman" w:hAnsi="Times New Roman" w:cs="Times New Roman"/>
                <w:color w:val="000000" w:themeColor="text1"/>
                <w:sz w:val="24"/>
                <w:szCs w:val="24"/>
              </w:rPr>
            </w:pPr>
          </w:p>
        </w:tc>
        <w:tc>
          <w:tcPr>
            <w:tcW w:w="1661" w:type="dxa"/>
            <w:tcBorders>
              <w:top w:val="single" w:sz="4" w:space="0" w:color="000000"/>
              <w:left w:val="single" w:sz="4" w:space="0" w:color="000000"/>
              <w:bottom w:val="single" w:sz="4" w:space="0" w:color="000000"/>
              <w:right w:val="single" w:sz="4" w:space="0" w:color="000000"/>
            </w:tcBorders>
          </w:tcPr>
          <w:p w14:paraId="465E0860" w14:textId="77777777" w:rsidR="0035531F" w:rsidRPr="00D5436C" w:rsidRDefault="0035531F" w:rsidP="008E414F">
            <w:pPr>
              <w:spacing w:after="0" w:line="240" w:lineRule="auto"/>
              <w:ind w:right="1"/>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Bình 1 </w:t>
            </w:r>
          </w:p>
        </w:tc>
        <w:tc>
          <w:tcPr>
            <w:tcW w:w="1661" w:type="dxa"/>
            <w:tcBorders>
              <w:top w:val="single" w:sz="4" w:space="0" w:color="000000"/>
              <w:left w:val="single" w:sz="4" w:space="0" w:color="000000"/>
              <w:bottom w:val="single" w:sz="4" w:space="0" w:color="000000"/>
              <w:right w:val="single" w:sz="4" w:space="0" w:color="000000"/>
            </w:tcBorders>
          </w:tcPr>
          <w:p w14:paraId="20742A7C"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Bình 2 </w:t>
            </w:r>
          </w:p>
        </w:tc>
      </w:tr>
      <w:tr w:rsidR="00D5436C" w:rsidRPr="00D5436C" w14:paraId="04E6CBD7" w14:textId="77777777" w:rsidTr="008E414F">
        <w:trPr>
          <w:trHeight w:val="286"/>
        </w:trPr>
        <w:tc>
          <w:tcPr>
            <w:tcW w:w="1659" w:type="dxa"/>
            <w:tcBorders>
              <w:top w:val="single" w:sz="4" w:space="0" w:color="000000"/>
              <w:left w:val="single" w:sz="4" w:space="0" w:color="000000"/>
              <w:bottom w:val="single" w:sz="4" w:space="0" w:color="000000"/>
              <w:right w:val="single" w:sz="4" w:space="0" w:color="000000"/>
            </w:tcBorders>
          </w:tcPr>
          <w:p w14:paraId="32D75524"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 </w:t>
            </w:r>
          </w:p>
        </w:tc>
        <w:tc>
          <w:tcPr>
            <w:tcW w:w="1661" w:type="dxa"/>
            <w:tcBorders>
              <w:top w:val="single" w:sz="4" w:space="0" w:color="000000"/>
              <w:left w:val="single" w:sz="4" w:space="0" w:color="000000"/>
              <w:bottom w:val="single" w:sz="4" w:space="0" w:color="000000"/>
              <w:right w:val="single" w:sz="4" w:space="0" w:color="000000"/>
            </w:tcBorders>
          </w:tcPr>
          <w:p w14:paraId="09EA0ACA" w14:textId="77777777" w:rsidR="0035531F" w:rsidRPr="00D5436C" w:rsidRDefault="0035531F" w:rsidP="008E414F">
            <w:pPr>
              <w:spacing w:after="0" w:line="240" w:lineRule="auto"/>
              <w:ind w:left="4"/>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 </w:t>
            </w:r>
          </w:p>
        </w:tc>
        <w:tc>
          <w:tcPr>
            <w:tcW w:w="1661" w:type="dxa"/>
            <w:tcBorders>
              <w:top w:val="single" w:sz="4" w:space="0" w:color="000000"/>
              <w:left w:val="single" w:sz="4" w:space="0" w:color="000000"/>
              <w:bottom w:val="single" w:sz="4" w:space="0" w:color="000000"/>
              <w:right w:val="single" w:sz="4" w:space="0" w:color="000000"/>
            </w:tcBorders>
          </w:tcPr>
          <w:p w14:paraId="72ACB083"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 </w:t>
            </w:r>
          </w:p>
        </w:tc>
        <w:tc>
          <w:tcPr>
            <w:tcW w:w="1658" w:type="dxa"/>
            <w:tcBorders>
              <w:top w:val="single" w:sz="4" w:space="0" w:color="000000"/>
              <w:left w:val="single" w:sz="4" w:space="0" w:color="000000"/>
              <w:bottom w:val="single" w:sz="4" w:space="0" w:color="000000"/>
              <w:right w:val="single" w:sz="4" w:space="0" w:color="000000"/>
            </w:tcBorders>
          </w:tcPr>
          <w:p w14:paraId="65FC7637"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36 </w:t>
            </w:r>
          </w:p>
        </w:tc>
        <w:tc>
          <w:tcPr>
            <w:tcW w:w="1661" w:type="dxa"/>
            <w:tcBorders>
              <w:top w:val="single" w:sz="4" w:space="0" w:color="000000"/>
              <w:left w:val="single" w:sz="4" w:space="0" w:color="000000"/>
              <w:bottom w:val="single" w:sz="4" w:space="0" w:color="000000"/>
              <w:right w:val="single" w:sz="4" w:space="0" w:color="000000"/>
            </w:tcBorders>
          </w:tcPr>
          <w:p w14:paraId="21501A16"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0,05 </w:t>
            </w:r>
          </w:p>
        </w:tc>
        <w:tc>
          <w:tcPr>
            <w:tcW w:w="1661" w:type="dxa"/>
            <w:tcBorders>
              <w:top w:val="single" w:sz="4" w:space="0" w:color="000000"/>
              <w:left w:val="single" w:sz="4" w:space="0" w:color="000000"/>
              <w:bottom w:val="single" w:sz="4" w:space="0" w:color="000000"/>
              <w:right w:val="single" w:sz="4" w:space="0" w:color="000000"/>
            </w:tcBorders>
          </w:tcPr>
          <w:p w14:paraId="19058C5F"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0,33 </w:t>
            </w:r>
          </w:p>
        </w:tc>
      </w:tr>
      <w:tr w:rsidR="00D5436C" w:rsidRPr="00D5436C" w14:paraId="6732A250" w14:textId="77777777" w:rsidTr="008E414F">
        <w:trPr>
          <w:trHeight w:val="286"/>
        </w:trPr>
        <w:tc>
          <w:tcPr>
            <w:tcW w:w="1659" w:type="dxa"/>
            <w:tcBorders>
              <w:top w:val="single" w:sz="4" w:space="0" w:color="000000"/>
              <w:left w:val="single" w:sz="4" w:space="0" w:color="000000"/>
              <w:bottom w:val="single" w:sz="4" w:space="0" w:color="000000"/>
              <w:right w:val="single" w:sz="4" w:space="0" w:color="000000"/>
            </w:tcBorders>
          </w:tcPr>
          <w:p w14:paraId="2526BAD8"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6 </w:t>
            </w:r>
          </w:p>
        </w:tc>
        <w:tc>
          <w:tcPr>
            <w:tcW w:w="1661" w:type="dxa"/>
            <w:tcBorders>
              <w:top w:val="single" w:sz="4" w:space="0" w:color="000000"/>
              <w:left w:val="single" w:sz="4" w:space="0" w:color="000000"/>
              <w:bottom w:val="single" w:sz="4" w:space="0" w:color="000000"/>
              <w:right w:val="single" w:sz="4" w:space="0" w:color="000000"/>
            </w:tcBorders>
          </w:tcPr>
          <w:p w14:paraId="59DAABBC" w14:textId="77777777" w:rsidR="0035531F" w:rsidRPr="00D5436C" w:rsidRDefault="0035531F" w:rsidP="008E414F">
            <w:pPr>
              <w:spacing w:after="0" w:line="240" w:lineRule="auto"/>
              <w:ind w:left="4"/>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 </w:t>
            </w:r>
          </w:p>
        </w:tc>
        <w:tc>
          <w:tcPr>
            <w:tcW w:w="1661" w:type="dxa"/>
            <w:tcBorders>
              <w:top w:val="single" w:sz="4" w:space="0" w:color="000000"/>
              <w:left w:val="single" w:sz="4" w:space="0" w:color="000000"/>
              <w:bottom w:val="single" w:sz="4" w:space="0" w:color="000000"/>
              <w:right w:val="single" w:sz="4" w:space="0" w:color="000000"/>
            </w:tcBorders>
          </w:tcPr>
          <w:p w14:paraId="34FB3F23"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0,1 </w:t>
            </w:r>
          </w:p>
        </w:tc>
        <w:tc>
          <w:tcPr>
            <w:tcW w:w="1658" w:type="dxa"/>
            <w:tcBorders>
              <w:top w:val="single" w:sz="4" w:space="0" w:color="000000"/>
              <w:left w:val="single" w:sz="4" w:space="0" w:color="000000"/>
              <w:bottom w:val="single" w:sz="4" w:space="0" w:color="000000"/>
              <w:right w:val="single" w:sz="4" w:space="0" w:color="000000"/>
            </w:tcBorders>
          </w:tcPr>
          <w:p w14:paraId="25B1F483"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42 </w:t>
            </w:r>
          </w:p>
        </w:tc>
        <w:tc>
          <w:tcPr>
            <w:tcW w:w="1661" w:type="dxa"/>
            <w:tcBorders>
              <w:top w:val="single" w:sz="4" w:space="0" w:color="000000"/>
              <w:left w:val="single" w:sz="4" w:space="0" w:color="000000"/>
              <w:bottom w:val="single" w:sz="4" w:space="0" w:color="000000"/>
              <w:right w:val="single" w:sz="4" w:space="0" w:color="000000"/>
            </w:tcBorders>
          </w:tcPr>
          <w:p w14:paraId="36FE146A" w14:textId="77777777" w:rsidR="0035531F" w:rsidRPr="00D5436C" w:rsidRDefault="0035531F" w:rsidP="008E414F">
            <w:pPr>
              <w:spacing w:after="0" w:line="240" w:lineRule="auto"/>
              <w:ind w:left="1"/>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 </w:t>
            </w:r>
          </w:p>
        </w:tc>
        <w:tc>
          <w:tcPr>
            <w:tcW w:w="1661" w:type="dxa"/>
            <w:tcBorders>
              <w:top w:val="single" w:sz="4" w:space="0" w:color="000000"/>
              <w:left w:val="single" w:sz="4" w:space="0" w:color="000000"/>
              <w:bottom w:val="single" w:sz="4" w:space="0" w:color="000000"/>
              <w:right w:val="single" w:sz="4" w:space="0" w:color="000000"/>
            </w:tcBorders>
          </w:tcPr>
          <w:p w14:paraId="4C6203A5"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0,32 </w:t>
            </w:r>
          </w:p>
        </w:tc>
      </w:tr>
      <w:tr w:rsidR="00D5436C" w:rsidRPr="00D5436C" w14:paraId="412CE3B4" w14:textId="77777777" w:rsidTr="008E414F">
        <w:trPr>
          <w:trHeight w:val="286"/>
        </w:trPr>
        <w:tc>
          <w:tcPr>
            <w:tcW w:w="1659" w:type="dxa"/>
            <w:tcBorders>
              <w:top w:val="single" w:sz="4" w:space="0" w:color="000000"/>
              <w:left w:val="single" w:sz="4" w:space="0" w:color="000000"/>
              <w:bottom w:val="single" w:sz="4" w:space="0" w:color="000000"/>
              <w:right w:val="single" w:sz="4" w:space="0" w:color="000000"/>
            </w:tcBorders>
          </w:tcPr>
          <w:p w14:paraId="1C89BAF2"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12 </w:t>
            </w:r>
          </w:p>
        </w:tc>
        <w:tc>
          <w:tcPr>
            <w:tcW w:w="1661" w:type="dxa"/>
            <w:tcBorders>
              <w:top w:val="single" w:sz="4" w:space="0" w:color="000000"/>
              <w:left w:val="single" w:sz="4" w:space="0" w:color="000000"/>
              <w:bottom w:val="single" w:sz="4" w:space="0" w:color="000000"/>
              <w:right w:val="single" w:sz="4" w:space="0" w:color="000000"/>
            </w:tcBorders>
          </w:tcPr>
          <w:p w14:paraId="6AD58E42" w14:textId="77777777" w:rsidR="0035531F" w:rsidRPr="00D5436C" w:rsidRDefault="0035531F" w:rsidP="008E414F">
            <w:pPr>
              <w:spacing w:after="0" w:line="240" w:lineRule="auto"/>
              <w:ind w:lef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0,15 </w:t>
            </w:r>
          </w:p>
        </w:tc>
        <w:tc>
          <w:tcPr>
            <w:tcW w:w="1661" w:type="dxa"/>
            <w:tcBorders>
              <w:top w:val="single" w:sz="4" w:space="0" w:color="000000"/>
              <w:left w:val="single" w:sz="4" w:space="0" w:color="000000"/>
              <w:bottom w:val="single" w:sz="4" w:space="0" w:color="000000"/>
              <w:right w:val="single" w:sz="4" w:space="0" w:color="000000"/>
            </w:tcBorders>
          </w:tcPr>
          <w:p w14:paraId="1DBF6A99"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0,33 </w:t>
            </w:r>
          </w:p>
        </w:tc>
        <w:tc>
          <w:tcPr>
            <w:tcW w:w="1658" w:type="dxa"/>
            <w:tcBorders>
              <w:top w:val="single" w:sz="4" w:space="0" w:color="000000"/>
              <w:left w:val="single" w:sz="4" w:space="0" w:color="000000"/>
              <w:bottom w:val="single" w:sz="4" w:space="0" w:color="000000"/>
              <w:right w:val="single" w:sz="4" w:space="0" w:color="000000"/>
            </w:tcBorders>
          </w:tcPr>
          <w:p w14:paraId="5369235B"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48 </w:t>
            </w:r>
          </w:p>
        </w:tc>
        <w:tc>
          <w:tcPr>
            <w:tcW w:w="1661" w:type="dxa"/>
            <w:tcBorders>
              <w:top w:val="single" w:sz="4" w:space="0" w:color="000000"/>
              <w:left w:val="single" w:sz="4" w:space="0" w:color="000000"/>
              <w:bottom w:val="single" w:sz="4" w:space="0" w:color="000000"/>
              <w:right w:val="single" w:sz="4" w:space="0" w:color="000000"/>
            </w:tcBorders>
          </w:tcPr>
          <w:p w14:paraId="037E479C"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-0,1 </w:t>
            </w:r>
          </w:p>
        </w:tc>
        <w:tc>
          <w:tcPr>
            <w:tcW w:w="1661" w:type="dxa"/>
            <w:tcBorders>
              <w:top w:val="single" w:sz="4" w:space="0" w:color="000000"/>
              <w:left w:val="single" w:sz="4" w:space="0" w:color="000000"/>
              <w:bottom w:val="single" w:sz="4" w:space="0" w:color="000000"/>
              <w:right w:val="single" w:sz="4" w:space="0" w:color="000000"/>
            </w:tcBorders>
          </w:tcPr>
          <w:p w14:paraId="1E8DCE37"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0,18 </w:t>
            </w:r>
          </w:p>
        </w:tc>
      </w:tr>
      <w:tr w:rsidR="00D5436C" w:rsidRPr="00D5436C" w14:paraId="1300FBC1" w14:textId="77777777" w:rsidTr="008E414F">
        <w:trPr>
          <w:trHeight w:val="286"/>
        </w:trPr>
        <w:tc>
          <w:tcPr>
            <w:tcW w:w="1659" w:type="dxa"/>
            <w:tcBorders>
              <w:top w:val="single" w:sz="4" w:space="0" w:color="000000"/>
              <w:left w:val="single" w:sz="4" w:space="0" w:color="000000"/>
              <w:bottom w:val="single" w:sz="4" w:space="0" w:color="000000"/>
              <w:right w:val="single" w:sz="4" w:space="0" w:color="000000"/>
            </w:tcBorders>
          </w:tcPr>
          <w:p w14:paraId="7228546B"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18 </w:t>
            </w:r>
          </w:p>
        </w:tc>
        <w:tc>
          <w:tcPr>
            <w:tcW w:w="1661" w:type="dxa"/>
            <w:tcBorders>
              <w:top w:val="single" w:sz="4" w:space="0" w:color="000000"/>
              <w:left w:val="single" w:sz="4" w:space="0" w:color="000000"/>
              <w:bottom w:val="single" w:sz="4" w:space="0" w:color="000000"/>
              <w:right w:val="single" w:sz="4" w:space="0" w:color="000000"/>
            </w:tcBorders>
          </w:tcPr>
          <w:p w14:paraId="103B7985" w14:textId="77777777" w:rsidR="0035531F" w:rsidRPr="00D5436C" w:rsidRDefault="0035531F" w:rsidP="008E414F">
            <w:pPr>
              <w:spacing w:after="0" w:line="240" w:lineRule="auto"/>
              <w:ind w:lef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0,32 </w:t>
            </w:r>
          </w:p>
        </w:tc>
        <w:tc>
          <w:tcPr>
            <w:tcW w:w="1661" w:type="dxa"/>
            <w:tcBorders>
              <w:top w:val="single" w:sz="4" w:space="0" w:color="000000"/>
              <w:left w:val="single" w:sz="4" w:space="0" w:color="000000"/>
              <w:bottom w:val="single" w:sz="4" w:space="0" w:color="000000"/>
              <w:right w:val="single" w:sz="4" w:space="0" w:color="000000"/>
            </w:tcBorders>
          </w:tcPr>
          <w:p w14:paraId="54B1A57A"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0,32 </w:t>
            </w:r>
          </w:p>
        </w:tc>
        <w:tc>
          <w:tcPr>
            <w:tcW w:w="1658" w:type="dxa"/>
            <w:tcBorders>
              <w:top w:val="single" w:sz="4" w:space="0" w:color="000000"/>
              <w:left w:val="single" w:sz="4" w:space="0" w:color="000000"/>
              <w:bottom w:val="single" w:sz="4" w:space="0" w:color="000000"/>
              <w:right w:val="single" w:sz="4" w:space="0" w:color="000000"/>
            </w:tcBorders>
          </w:tcPr>
          <w:p w14:paraId="3E262212"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54 </w:t>
            </w:r>
          </w:p>
        </w:tc>
        <w:tc>
          <w:tcPr>
            <w:tcW w:w="1661" w:type="dxa"/>
            <w:tcBorders>
              <w:top w:val="single" w:sz="4" w:space="0" w:color="000000"/>
              <w:left w:val="single" w:sz="4" w:space="0" w:color="000000"/>
              <w:bottom w:val="single" w:sz="4" w:space="0" w:color="000000"/>
              <w:right w:val="single" w:sz="4" w:space="0" w:color="000000"/>
            </w:tcBorders>
          </w:tcPr>
          <w:p w14:paraId="57F5E3D4"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-0,2 </w:t>
            </w:r>
          </w:p>
        </w:tc>
        <w:tc>
          <w:tcPr>
            <w:tcW w:w="1661" w:type="dxa"/>
            <w:tcBorders>
              <w:top w:val="single" w:sz="4" w:space="0" w:color="000000"/>
              <w:left w:val="single" w:sz="4" w:space="0" w:color="000000"/>
              <w:bottom w:val="single" w:sz="4" w:space="0" w:color="000000"/>
              <w:right w:val="single" w:sz="4" w:space="0" w:color="000000"/>
            </w:tcBorders>
          </w:tcPr>
          <w:p w14:paraId="0F322D4F"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0,33 </w:t>
            </w:r>
          </w:p>
        </w:tc>
      </w:tr>
      <w:tr w:rsidR="00D5436C" w:rsidRPr="00D5436C" w14:paraId="14F9ABC5" w14:textId="77777777" w:rsidTr="008E414F">
        <w:trPr>
          <w:trHeight w:val="289"/>
        </w:trPr>
        <w:tc>
          <w:tcPr>
            <w:tcW w:w="1659" w:type="dxa"/>
            <w:tcBorders>
              <w:top w:val="single" w:sz="4" w:space="0" w:color="000000"/>
              <w:left w:val="single" w:sz="4" w:space="0" w:color="000000"/>
              <w:bottom w:val="single" w:sz="4" w:space="0" w:color="000000"/>
              <w:right w:val="single" w:sz="4" w:space="0" w:color="000000"/>
            </w:tcBorders>
          </w:tcPr>
          <w:p w14:paraId="27C6DC9A"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24 </w:t>
            </w:r>
          </w:p>
        </w:tc>
        <w:tc>
          <w:tcPr>
            <w:tcW w:w="1661" w:type="dxa"/>
            <w:tcBorders>
              <w:top w:val="single" w:sz="4" w:space="0" w:color="000000"/>
              <w:left w:val="single" w:sz="4" w:space="0" w:color="000000"/>
              <w:bottom w:val="single" w:sz="4" w:space="0" w:color="000000"/>
              <w:right w:val="single" w:sz="4" w:space="0" w:color="000000"/>
            </w:tcBorders>
          </w:tcPr>
          <w:p w14:paraId="1309D059" w14:textId="77777777" w:rsidR="0035531F" w:rsidRPr="00D5436C" w:rsidRDefault="0035531F" w:rsidP="008E414F">
            <w:pPr>
              <w:spacing w:after="0" w:line="240" w:lineRule="auto"/>
              <w:ind w:lef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0,33 </w:t>
            </w:r>
          </w:p>
        </w:tc>
        <w:tc>
          <w:tcPr>
            <w:tcW w:w="1661" w:type="dxa"/>
            <w:tcBorders>
              <w:top w:val="single" w:sz="4" w:space="0" w:color="000000"/>
              <w:left w:val="single" w:sz="4" w:space="0" w:color="000000"/>
              <w:bottom w:val="single" w:sz="4" w:space="0" w:color="000000"/>
              <w:right w:val="single" w:sz="4" w:space="0" w:color="000000"/>
            </w:tcBorders>
          </w:tcPr>
          <w:p w14:paraId="7A8A95FC"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0,15 </w:t>
            </w:r>
          </w:p>
        </w:tc>
        <w:tc>
          <w:tcPr>
            <w:tcW w:w="1658" w:type="dxa"/>
            <w:tcBorders>
              <w:top w:val="single" w:sz="4" w:space="0" w:color="000000"/>
              <w:left w:val="single" w:sz="4" w:space="0" w:color="000000"/>
              <w:bottom w:val="single" w:sz="4" w:space="0" w:color="000000"/>
              <w:right w:val="single" w:sz="4" w:space="0" w:color="000000"/>
            </w:tcBorders>
          </w:tcPr>
          <w:p w14:paraId="31A8D278"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60 </w:t>
            </w:r>
          </w:p>
        </w:tc>
        <w:tc>
          <w:tcPr>
            <w:tcW w:w="1661" w:type="dxa"/>
            <w:tcBorders>
              <w:top w:val="single" w:sz="4" w:space="0" w:color="000000"/>
              <w:left w:val="single" w:sz="4" w:space="0" w:color="000000"/>
              <w:bottom w:val="single" w:sz="4" w:space="0" w:color="000000"/>
              <w:right w:val="single" w:sz="4" w:space="0" w:color="000000"/>
            </w:tcBorders>
          </w:tcPr>
          <w:p w14:paraId="349F0B0E"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0,15 </w:t>
            </w:r>
          </w:p>
        </w:tc>
        <w:tc>
          <w:tcPr>
            <w:tcW w:w="1661" w:type="dxa"/>
            <w:tcBorders>
              <w:top w:val="single" w:sz="4" w:space="0" w:color="000000"/>
              <w:left w:val="single" w:sz="4" w:space="0" w:color="000000"/>
              <w:bottom w:val="single" w:sz="4" w:space="0" w:color="000000"/>
              <w:right w:val="single" w:sz="4" w:space="0" w:color="000000"/>
            </w:tcBorders>
          </w:tcPr>
          <w:p w14:paraId="5477DA2C"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0, 23 </w:t>
            </w:r>
          </w:p>
        </w:tc>
      </w:tr>
      <w:tr w:rsidR="00D5436C" w:rsidRPr="00D5436C" w14:paraId="64F65490" w14:textId="77777777" w:rsidTr="008E414F">
        <w:trPr>
          <w:trHeight w:val="286"/>
        </w:trPr>
        <w:tc>
          <w:tcPr>
            <w:tcW w:w="1659" w:type="dxa"/>
            <w:tcBorders>
              <w:top w:val="single" w:sz="4" w:space="0" w:color="000000"/>
              <w:left w:val="single" w:sz="4" w:space="0" w:color="000000"/>
              <w:bottom w:val="single" w:sz="4" w:space="0" w:color="000000"/>
              <w:right w:val="single" w:sz="4" w:space="0" w:color="000000"/>
            </w:tcBorders>
          </w:tcPr>
          <w:p w14:paraId="493F599E" w14:textId="77777777" w:rsidR="0035531F" w:rsidRPr="00D5436C" w:rsidRDefault="0035531F" w:rsidP="008E414F">
            <w:pPr>
              <w:spacing w:after="0" w:line="240" w:lineRule="auto"/>
              <w:ind w:lef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30 </w:t>
            </w:r>
          </w:p>
        </w:tc>
        <w:tc>
          <w:tcPr>
            <w:tcW w:w="1661" w:type="dxa"/>
            <w:tcBorders>
              <w:top w:val="single" w:sz="4" w:space="0" w:color="000000"/>
              <w:left w:val="single" w:sz="4" w:space="0" w:color="000000"/>
              <w:bottom w:val="single" w:sz="4" w:space="0" w:color="000000"/>
              <w:right w:val="single" w:sz="4" w:space="0" w:color="000000"/>
            </w:tcBorders>
          </w:tcPr>
          <w:p w14:paraId="1E5DCCF4" w14:textId="77777777" w:rsidR="0035531F" w:rsidRPr="00D5436C" w:rsidRDefault="0035531F" w:rsidP="008E414F">
            <w:pPr>
              <w:spacing w:after="0" w:line="240" w:lineRule="auto"/>
              <w:ind w:lef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0,15 </w:t>
            </w:r>
          </w:p>
        </w:tc>
        <w:tc>
          <w:tcPr>
            <w:tcW w:w="1661" w:type="dxa"/>
            <w:tcBorders>
              <w:top w:val="single" w:sz="4" w:space="0" w:color="000000"/>
              <w:left w:val="single" w:sz="4" w:space="0" w:color="000000"/>
              <w:bottom w:val="single" w:sz="4" w:space="0" w:color="000000"/>
              <w:right w:val="single" w:sz="4" w:space="0" w:color="000000"/>
            </w:tcBorders>
          </w:tcPr>
          <w:p w14:paraId="0F8C7C38" w14:textId="77777777" w:rsidR="0035531F" w:rsidRPr="00D5436C" w:rsidRDefault="0035531F" w:rsidP="008E414F">
            <w:pPr>
              <w:spacing w:after="0" w:line="240" w:lineRule="auto"/>
              <w:ind w:right="3"/>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0,22 </w:t>
            </w:r>
          </w:p>
        </w:tc>
        <w:tc>
          <w:tcPr>
            <w:tcW w:w="1658" w:type="dxa"/>
            <w:tcBorders>
              <w:top w:val="single" w:sz="4" w:space="0" w:color="000000"/>
              <w:left w:val="single" w:sz="4" w:space="0" w:color="000000"/>
              <w:bottom w:val="single" w:sz="4" w:space="0" w:color="000000"/>
              <w:right w:val="single" w:sz="4" w:space="0" w:color="000000"/>
            </w:tcBorders>
          </w:tcPr>
          <w:p w14:paraId="1B862013" w14:textId="77777777" w:rsidR="0035531F" w:rsidRPr="00D5436C" w:rsidRDefault="0035531F" w:rsidP="008E414F">
            <w:pPr>
              <w:spacing w:after="0" w:line="240" w:lineRule="auto"/>
              <w:ind w:right="2"/>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66 </w:t>
            </w:r>
          </w:p>
        </w:tc>
        <w:tc>
          <w:tcPr>
            <w:tcW w:w="1661" w:type="dxa"/>
            <w:tcBorders>
              <w:top w:val="single" w:sz="4" w:space="0" w:color="000000"/>
              <w:left w:val="single" w:sz="4" w:space="0" w:color="000000"/>
              <w:bottom w:val="single" w:sz="4" w:space="0" w:color="000000"/>
              <w:right w:val="single" w:sz="4" w:space="0" w:color="000000"/>
            </w:tcBorders>
          </w:tcPr>
          <w:p w14:paraId="0389476E"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-0,3 </w:t>
            </w:r>
          </w:p>
        </w:tc>
        <w:tc>
          <w:tcPr>
            <w:tcW w:w="1661" w:type="dxa"/>
            <w:tcBorders>
              <w:top w:val="single" w:sz="4" w:space="0" w:color="000000"/>
              <w:left w:val="single" w:sz="4" w:space="0" w:color="000000"/>
              <w:bottom w:val="single" w:sz="4" w:space="0" w:color="000000"/>
              <w:right w:val="single" w:sz="4" w:space="0" w:color="000000"/>
            </w:tcBorders>
          </w:tcPr>
          <w:p w14:paraId="44860839" w14:textId="77777777" w:rsidR="0035531F" w:rsidRPr="00D5436C" w:rsidRDefault="0035531F" w:rsidP="008E414F">
            <w:pPr>
              <w:spacing w:after="0" w:line="240" w:lineRule="auto"/>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0, 32 </w:t>
            </w:r>
          </w:p>
        </w:tc>
      </w:tr>
    </w:tbl>
    <w:p w14:paraId="5916FAB1" w14:textId="77777777" w:rsidR="0035531F" w:rsidRPr="00D5436C" w:rsidRDefault="0035531F" w:rsidP="0035531F">
      <w:pPr>
        <w:spacing w:after="0" w:line="240" w:lineRule="auto"/>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9448"/>
        <w:gridCol w:w="777"/>
        <w:gridCol w:w="537"/>
      </w:tblGrid>
      <w:tr w:rsidR="00D5436C" w:rsidRPr="00D5436C" w14:paraId="0B7D999B" w14:textId="77777777" w:rsidTr="008E414F">
        <w:trPr>
          <w:trHeight w:val="354"/>
        </w:trPr>
        <w:tc>
          <w:tcPr>
            <w:tcW w:w="0" w:type="auto"/>
          </w:tcPr>
          <w:p w14:paraId="619C4518" w14:textId="77777777" w:rsidR="0035531F" w:rsidRPr="00D5436C" w:rsidRDefault="0035531F" w:rsidP="008E414F">
            <w:pPr>
              <w:tabs>
                <w:tab w:val="left" w:pos="283"/>
                <w:tab w:val="left" w:pos="2835"/>
                <w:tab w:val="left" w:pos="5386"/>
                <w:tab w:val="left" w:pos="7937"/>
              </w:tabs>
              <w:spacing w:after="0" w:line="240" w:lineRule="auto"/>
              <w:jc w:val="center"/>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Mệnh đề</w:t>
            </w:r>
          </w:p>
        </w:tc>
        <w:tc>
          <w:tcPr>
            <w:tcW w:w="0" w:type="auto"/>
          </w:tcPr>
          <w:p w14:paraId="4313A008"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Đúng</w:t>
            </w:r>
          </w:p>
        </w:tc>
        <w:tc>
          <w:tcPr>
            <w:tcW w:w="0" w:type="auto"/>
          </w:tcPr>
          <w:p w14:paraId="62EF257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Sai</w:t>
            </w:r>
          </w:p>
        </w:tc>
      </w:tr>
      <w:tr w:rsidR="00D5436C" w:rsidRPr="00D5436C" w14:paraId="13BA2BC7" w14:textId="77777777" w:rsidTr="008E414F">
        <w:trPr>
          <w:trHeight w:val="269"/>
        </w:trPr>
        <w:tc>
          <w:tcPr>
            <w:tcW w:w="0" w:type="auto"/>
          </w:tcPr>
          <w:p w14:paraId="6C7A927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a. Kiểu dinh dưỡng của chủng vi khuẩn Y là kiểu hóa dị dưỡng </w:t>
            </w:r>
            <w:proofErr w:type="gramStart"/>
            <w:r w:rsidRPr="00D5436C">
              <w:rPr>
                <w:rFonts w:ascii="Times New Roman" w:hAnsi="Times New Roman" w:cs="Times New Roman"/>
                <w:color w:val="000000" w:themeColor="text1"/>
                <w:sz w:val="24"/>
                <w:szCs w:val="24"/>
              </w:rPr>
              <w:t>vì  lấy</w:t>
            </w:r>
            <w:proofErr w:type="gramEnd"/>
            <w:r w:rsidRPr="00D5436C">
              <w:rPr>
                <w:rFonts w:ascii="Times New Roman" w:hAnsi="Times New Roman" w:cs="Times New Roman"/>
                <w:color w:val="000000" w:themeColor="text1"/>
                <w:sz w:val="24"/>
                <w:szCs w:val="24"/>
              </w:rPr>
              <w:t xml:space="preserve"> cacbon từ glucose</w:t>
            </w:r>
          </w:p>
        </w:tc>
        <w:tc>
          <w:tcPr>
            <w:tcW w:w="0" w:type="auto"/>
          </w:tcPr>
          <w:p w14:paraId="3550EFAA" w14:textId="2AEB909B"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7D0714E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3AA3FF23" w14:textId="77777777" w:rsidTr="008E414F">
        <w:trPr>
          <w:trHeight w:val="332"/>
        </w:trPr>
        <w:tc>
          <w:tcPr>
            <w:tcW w:w="0" w:type="auto"/>
          </w:tcPr>
          <w:p w14:paraId="682E31F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b. Đây là bình nuôi cấy liên tục, gồm các pha: Pha lag (tiềm phát): thời điểm 0 - 6h; μ = 0. </w:t>
            </w:r>
          </w:p>
        </w:tc>
        <w:tc>
          <w:tcPr>
            <w:tcW w:w="0" w:type="auto"/>
          </w:tcPr>
          <w:p w14:paraId="4F3F547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4B98A94E" w14:textId="76798293"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2D58DF1C" w14:textId="77777777" w:rsidTr="008E414F">
        <w:trPr>
          <w:trHeight w:val="264"/>
        </w:trPr>
        <w:tc>
          <w:tcPr>
            <w:tcW w:w="0" w:type="auto"/>
          </w:tcPr>
          <w:p w14:paraId="407FA779" w14:textId="77777777" w:rsidR="0035531F" w:rsidRPr="00D5436C" w:rsidRDefault="0035531F" w:rsidP="008E414F">
            <w:pPr>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lastRenderedPageBreak/>
              <w:t xml:space="preserve">c. Pha log (lũy thừa) thời điểm 6 -24h; μ tăng dần và đạt cực đại.  Pha cân bằng: thời điểm 24 - 42h; μ giảm dần đến 0. </w:t>
            </w:r>
          </w:p>
        </w:tc>
        <w:tc>
          <w:tcPr>
            <w:tcW w:w="0" w:type="auto"/>
          </w:tcPr>
          <w:p w14:paraId="7C48AAEA" w14:textId="2A17552A"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0AD1CAA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06833209" w14:textId="77777777" w:rsidTr="008E414F">
        <w:trPr>
          <w:trHeight w:val="70"/>
        </w:trPr>
        <w:tc>
          <w:tcPr>
            <w:tcW w:w="0" w:type="auto"/>
          </w:tcPr>
          <w:p w14:paraId="4573F89B" w14:textId="77777777" w:rsidR="0035531F" w:rsidRPr="00D5436C" w:rsidRDefault="0035531F" w:rsidP="008E414F">
            <w:pPr>
              <w:spacing w:after="0" w:line="240" w:lineRule="auto"/>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d. Pha suy vong: thời điểm 42- 54h </w:t>
            </w:r>
            <w:proofErr w:type="gramStart"/>
            <w:r w:rsidRPr="00D5436C">
              <w:rPr>
                <w:rFonts w:ascii="Times New Roman" w:hAnsi="Times New Roman" w:cs="Times New Roman"/>
                <w:color w:val="000000" w:themeColor="text1"/>
                <w:sz w:val="24"/>
                <w:szCs w:val="24"/>
              </w:rPr>
              <w:t>và  60</w:t>
            </w:r>
            <w:proofErr w:type="gramEnd"/>
            <w:r w:rsidRPr="00D5436C">
              <w:rPr>
                <w:rFonts w:ascii="Times New Roman" w:hAnsi="Times New Roman" w:cs="Times New Roman"/>
                <w:color w:val="000000" w:themeColor="text1"/>
                <w:sz w:val="24"/>
                <w:szCs w:val="24"/>
              </w:rPr>
              <w:t>- 66h: μ giảm, âm.Sinh trưởng thêm: thời điểm 54 - 60h; μ và tăng trở lại và lớn hơn 0, chứng tỏ vi khuẩn sinh trưởng dương nhờ các chất hữu cơ mới được bổ sung từ xác các vi sinh vật khác.</w:t>
            </w:r>
          </w:p>
        </w:tc>
        <w:tc>
          <w:tcPr>
            <w:tcW w:w="0" w:type="auto"/>
          </w:tcPr>
          <w:p w14:paraId="0D153E6F" w14:textId="5C2AF15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0" w:type="auto"/>
          </w:tcPr>
          <w:p w14:paraId="0308DFED"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4C6E00C0" w14:textId="77777777" w:rsidR="0035531F" w:rsidRPr="00D5436C" w:rsidRDefault="0035531F" w:rsidP="0035531F">
      <w:pPr>
        <w:spacing w:before="120" w:after="0" w:line="276" w:lineRule="auto"/>
        <w:rPr>
          <w:rFonts w:ascii="Times New Roman" w:eastAsia="Times" w:hAnsi="Times New Roman" w:cs="Times New Roman"/>
          <w:color w:val="000000" w:themeColor="text1"/>
          <w:sz w:val="24"/>
          <w:szCs w:val="24"/>
        </w:rPr>
      </w:pPr>
      <w:r w:rsidRPr="00D5436C">
        <w:rPr>
          <w:rFonts w:ascii="Times New Roman" w:hAnsi="Times New Roman" w:cs="Times New Roman"/>
          <w:noProof/>
          <w:color w:val="000000" w:themeColor="text1"/>
          <w:sz w:val="24"/>
          <w:szCs w:val="24"/>
        </w:rPr>
        <w:drawing>
          <wp:anchor distT="0" distB="0" distL="114300" distR="114300" simplePos="0" relativeHeight="251678720" behindDoc="0" locked="0" layoutInCell="1" allowOverlap="1" wp14:anchorId="700FBFB2" wp14:editId="273A0DFF">
            <wp:simplePos x="0" y="0"/>
            <wp:positionH relativeFrom="column">
              <wp:posOffset>3897630</wp:posOffset>
            </wp:positionH>
            <wp:positionV relativeFrom="paragraph">
              <wp:posOffset>122555</wp:posOffset>
            </wp:positionV>
            <wp:extent cx="2701290" cy="1400175"/>
            <wp:effectExtent l="0" t="0" r="3810" b="9525"/>
            <wp:wrapSquare wrapText="bothSides"/>
            <wp:docPr id="1719901959" name="Picture 1" descr="Tổng Hợp 1001+ Ảnh Bia Rượu Tự Chụp Đẹp Cực 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ổng Hợp 1001+ Ảnh Bia Rượu Tự Chụp Đẹp Cực Ch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29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436C">
        <w:rPr>
          <w:rFonts w:ascii="Times New Roman" w:hAnsi="Times New Roman" w:cs="Times New Roman"/>
          <w:b/>
          <w:bCs/>
          <w:color w:val="000000" w:themeColor="text1"/>
          <w:sz w:val="24"/>
          <w:szCs w:val="24"/>
        </w:rPr>
        <w:t xml:space="preserve">Câu 4. </w:t>
      </w:r>
      <w:r w:rsidRPr="00D5436C">
        <w:rPr>
          <w:rFonts w:ascii="Times New Roman" w:eastAsia="Times" w:hAnsi="Times New Roman" w:cs="Times New Roman"/>
          <w:b/>
          <w:bCs/>
          <w:color w:val="000000" w:themeColor="text1"/>
          <w:sz w:val="24"/>
          <w:szCs w:val="24"/>
        </w:rPr>
        <w:t>Nấm men</w:t>
      </w:r>
      <w:r w:rsidRPr="00D5436C">
        <w:rPr>
          <w:rFonts w:ascii="Times New Roman" w:eastAsia="Times" w:hAnsi="Times New Roman" w:cs="Times New Roman"/>
          <w:color w:val="000000" w:themeColor="text1"/>
          <w:sz w:val="24"/>
          <w:szCs w:val="24"/>
        </w:rPr>
        <w:t xml:space="preserve"> dùng sản xuất bia thường là các chủng thuộc giống </w:t>
      </w:r>
      <w:r w:rsidRPr="00D5436C">
        <w:rPr>
          <w:rFonts w:ascii="Times New Roman" w:eastAsia="Times" w:hAnsi="Times New Roman" w:cs="Times New Roman"/>
          <w:i/>
          <w:iCs/>
          <w:color w:val="000000" w:themeColor="text1"/>
          <w:sz w:val="24"/>
          <w:szCs w:val="24"/>
        </w:rPr>
        <w:t>Saccharomyces</w:t>
      </w:r>
      <w:r w:rsidRPr="00D5436C">
        <w:rPr>
          <w:rFonts w:ascii="Times New Roman" w:eastAsia="Times" w:hAnsi="Times New Roman" w:cs="Times New Roman"/>
          <w:color w:val="000000" w:themeColor="text1"/>
          <w:sz w:val="24"/>
          <w:szCs w:val="24"/>
        </w:rPr>
        <w:t>, chúng có khả năng hấp thụ các chất dinh dưỡng trong môi trường nước mạch nha. Sau đó chúng chuyển hóa dịch đường thành rượu (C</w:t>
      </w:r>
      <w:r w:rsidRPr="00D5436C">
        <w:rPr>
          <w:rFonts w:ascii="Times New Roman" w:eastAsia="Times" w:hAnsi="Times New Roman" w:cs="Times New Roman"/>
          <w:color w:val="000000" w:themeColor="text1"/>
          <w:sz w:val="24"/>
          <w:szCs w:val="24"/>
          <w:vertAlign w:val="subscript"/>
        </w:rPr>
        <w:t>2</w:t>
      </w:r>
      <w:r w:rsidRPr="00D5436C">
        <w:rPr>
          <w:rFonts w:ascii="Times New Roman" w:eastAsia="Times" w:hAnsi="Times New Roman" w:cs="Times New Roman"/>
          <w:color w:val="000000" w:themeColor="text1"/>
          <w:sz w:val="24"/>
          <w:szCs w:val="24"/>
        </w:rPr>
        <w:t>H</w:t>
      </w:r>
      <w:r w:rsidRPr="00D5436C">
        <w:rPr>
          <w:rFonts w:ascii="Times New Roman" w:eastAsia="Times" w:hAnsi="Times New Roman" w:cs="Times New Roman"/>
          <w:color w:val="000000" w:themeColor="text1"/>
          <w:sz w:val="24"/>
          <w:szCs w:val="24"/>
          <w:vertAlign w:val="subscript"/>
        </w:rPr>
        <w:t>5</w:t>
      </w:r>
      <w:r w:rsidRPr="00D5436C">
        <w:rPr>
          <w:rFonts w:ascii="Times New Roman" w:eastAsia="Times" w:hAnsi="Times New Roman" w:cs="Times New Roman"/>
          <w:color w:val="000000" w:themeColor="text1"/>
          <w:sz w:val="24"/>
          <w:szCs w:val="24"/>
        </w:rPr>
        <w:t>OH) và sinh ra khí CO</w:t>
      </w:r>
      <w:r w:rsidRPr="00D5436C">
        <w:rPr>
          <w:rFonts w:ascii="Times New Roman" w:eastAsia="Times" w:hAnsi="Times New Roman" w:cs="Times New Roman"/>
          <w:color w:val="000000" w:themeColor="text1"/>
          <w:sz w:val="24"/>
          <w:szCs w:val="24"/>
          <w:vertAlign w:val="subscript"/>
        </w:rPr>
        <w:t>2</w:t>
      </w:r>
      <w:r w:rsidRPr="00D5436C">
        <w:rPr>
          <w:rFonts w:ascii="Times New Roman" w:eastAsia="Times" w:hAnsi="Times New Roman" w:cs="Times New Roman"/>
          <w:color w:val="000000" w:themeColor="text1"/>
          <w:sz w:val="24"/>
          <w:szCs w:val="24"/>
        </w:rPr>
        <w:t xml:space="preserve"> là thành phần chính của bia, tạo ra các mùi vị đặc trưng cho sản phẩm. Xét các nhận định sau, mỗi nhận định sau đây Đúng hay Sai?</w:t>
      </w:r>
    </w:p>
    <w:p w14:paraId="331F9DCB" w14:textId="77777777" w:rsidR="0035531F" w:rsidRPr="00D5436C" w:rsidRDefault="0035531F" w:rsidP="0035531F">
      <w:pPr>
        <w:spacing w:after="0" w:line="240" w:lineRule="auto"/>
        <w:rPr>
          <w:rFonts w:ascii="Times New Roman" w:hAnsi="Times New Roman" w:cs="Times New Roman"/>
          <w:b/>
          <w:bCs/>
          <w:color w:val="000000" w:themeColor="text1"/>
          <w:sz w:val="24"/>
          <w:szCs w:val="24"/>
        </w:rPr>
      </w:pPr>
    </w:p>
    <w:tbl>
      <w:tblPr>
        <w:tblStyle w:val="TableGrid"/>
        <w:tblpPr w:leftFromText="180" w:rightFromText="180" w:vertAnchor="text" w:horzAnchor="margin" w:tblpY="-27"/>
        <w:tblW w:w="10910" w:type="dxa"/>
        <w:tblLook w:val="04A0" w:firstRow="1" w:lastRow="0" w:firstColumn="1" w:lastColumn="0" w:noHBand="0" w:noVBand="1"/>
      </w:tblPr>
      <w:tblGrid>
        <w:gridCol w:w="557"/>
        <w:gridCol w:w="8495"/>
        <w:gridCol w:w="1117"/>
        <w:gridCol w:w="741"/>
      </w:tblGrid>
      <w:tr w:rsidR="00D5436C" w:rsidRPr="00D5436C" w14:paraId="70E15D81" w14:textId="77777777" w:rsidTr="008E414F">
        <w:trPr>
          <w:trHeight w:val="418"/>
        </w:trPr>
        <w:tc>
          <w:tcPr>
            <w:tcW w:w="557" w:type="dxa"/>
            <w:vAlign w:val="center"/>
          </w:tcPr>
          <w:p w14:paraId="5EF538A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Ý</w:t>
            </w:r>
          </w:p>
        </w:tc>
        <w:tc>
          <w:tcPr>
            <w:tcW w:w="8495" w:type="dxa"/>
            <w:vAlign w:val="center"/>
          </w:tcPr>
          <w:p w14:paraId="008A681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Mệnh đề</w:t>
            </w:r>
          </w:p>
        </w:tc>
        <w:tc>
          <w:tcPr>
            <w:tcW w:w="1117" w:type="dxa"/>
            <w:vAlign w:val="center"/>
          </w:tcPr>
          <w:p w14:paraId="58C6CCAF"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Đúng</w:t>
            </w:r>
          </w:p>
        </w:tc>
        <w:tc>
          <w:tcPr>
            <w:tcW w:w="741" w:type="dxa"/>
            <w:vAlign w:val="center"/>
          </w:tcPr>
          <w:p w14:paraId="5DA7291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Sai</w:t>
            </w:r>
          </w:p>
        </w:tc>
      </w:tr>
      <w:tr w:rsidR="00D5436C" w:rsidRPr="00D5436C" w14:paraId="2AA659B7" w14:textId="77777777" w:rsidTr="008E414F">
        <w:trPr>
          <w:trHeight w:val="533"/>
        </w:trPr>
        <w:tc>
          <w:tcPr>
            <w:tcW w:w="557" w:type="dxa"/>
            <w:vAlign w:val="center"/>
          </w:tcPr>
          <w:p w14:paraId="10CD168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w:t>
            </w:r>
          </w:p>
        </w:tc>
        <w:tc>
          <w:tcPr>
            <w:tcW w:w="8495" w:type="dxa"/>
            <w:vAlign w:val="center"/>
          </w:tcPr>
          <w:p w14:paraId="26E4F11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eastAsia="Times" w:hAnsi="Times New Roman" w:cs="Times New Roman"/>
                <w:color w:val="000000" w:themeColor="text1"/>
                <w:sz w:val="24"/>
                <w:szCs w:val="24"/>
              </w:rPr>
              <w:t>Nấm men thuộc nhóm vi sinh vật.</w:t>
            </w:r>
          </w:p>
        </w:tc>
        <w:tc>
          <w:tcPr>
            <w:tcW w:w="1117" w:type="dxa"/>
            <w:vAlign w:val="center"/>
          </w:tcPr>
          <w:p w14:paraId="3800AE02" w14:textId="2E9337CA"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741" w:type="dxa"/>
            <w:vAlign w:val="center"/>
          </w:tcPr>
          <w:p w14:paraId="0D20493D"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579D3A8E" w14:textId="77777777" w:rsidTr="008E414F">
        <w:trPr>
          <w:trHeight w:val="438"/>
        </w:trPr>
        <w:tc>
          <w:tcPr>
            <w:tcW w:w="557" w:type="dxa"/>
            <w:vAlign w:val="center"/>
          </w:tcPr>
          <w:p w14:paraId="4ACC8FE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w:t>
            </w:r>
          </w:p>
        </w:tc>
        <w:tc>
          <w:tcPr>
            <w:tcW w:w="8495" w:type="dxa"/>
            <w:vAlign w:val="center"/>
          </w:tcPr>
          <w:p w14:paraId="24BA7E1F"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eastAsia="Times" w:hAnsi="Times New Roman" w:cs="Times New Roman"/>
                <w:color w:val="000000" w:themeColor="text1"/>
                <w:sz w:val="24"/>
                <w:szCs w:val="24"/>
              </w:rPr>
              <w:t>Nấm men có kiểu dinh dưỡng là hóa dị dưỡng.</w:t>
            </w:r>
          </w:p>
        </w:tc>
        <w:tc>
          <w:tcPr>
            <w:tcW w:w="1117" w:type="dxa"/>
            <w:vAlign w:val="center"/>
          </w:tcPr>
          <w:p w14:paraId="21852AE1" w14:textId="60D019EC"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741" w:type="dxa"/>
            <w:vAlign w:val="center"/>
          </w:tcPr>
          <w:p w14:paraId="0CCAB56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51C37374" w14:textId="77777777" w:rsidTr="008E414F">
        <w:trPr>
          <w:trHeight w:val="403"/>
        </w:trPr>
        <w:tc>
          <w:tcPr>
            <w:tcW w:w="557" w:type="dxa"/>
            <w:vAlign w:val="center"/>
          </w:tcPr>
          <w:p w14:paraId="45DC3E2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w:t>
            </w:r>
          </w:p>
        </w:tc>
        <w:tc>
          <w:tcPr>
            <w:tcW w:w="8495" w:type="dxa"/>
            <w:vAlign w:val="center"/>
          </w:tcPr>
          <w:p w14:paraId="2D48BBC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eastAsia="Times" w:hAnsi="Times New Roman" w:cs="Times New Roman"/>
                <w:color w:val="000000" w:themeColor="text1"/>
                <w:sz w:val="24"/>
                <w:szCs w:val="24"/>
              </w:rPr>
              <w:t>Trong quá trình lên men bia, nấm men sử dụng nguồn năng lượng từ chất hữu cơ.</w:t>
            </w:r>
          </w:p>
        </w:tc>
        <w:tc>
          <w:tcPr>
            <w:tcW w:w="1117" w:type="dxa"/>
            <w:vAlign w:val="center"/>
          </w:tcPr>
          <w:p w14:paraId="5A588CD2" w14:textId="2A7F4EE6"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741" w:type="dxa"/>
            <w:vAlign w:val="center"/>
          </w:tcPr>
          <w:p w14:paraId="121F31B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1D6260E2" w14:textId="77777777" w:rsidTr="008E414F">
        <w:trPr>
          <w:trHeight w:val="82"/>
        </w:trPr>
        <w:tc>
          <w:tcPr>
            <w:tcW w:w="557" w:type="dxa"/>
            <w:vAlign w:val="center"/>
          </w:tcPr>
          <w:p w14:paraId="5230FC8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w:t>
            </w:r>
          </w:p>
        </w:tc>
        <w:tc>
          <w:tcPr>
            <w:tcW w:w="8495" w:type="dxa"/>
            <w:vAlign w:val="center"/>
          </w:tcPr>
          <w:p w14:paraId="3C54F3F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b/>
                <w:color w:val="000000" w:themeColor="text1"/>
                <w:sz w:val="24"/>
                <w:szCs w:val="24"/>
              </w:rPr>
            </w:pPr>
            <w:r w:rsidRPr="00D5436C">
              <w:rPr>
                <w:rFonts w:ascii="Times New Roman" w:eastAsia="Times" w:hAnsi="Times New Roman" w:cs="Times New Roman"/>
                <w:color w:val="000000" w:themeColor="text1"/>
                <w:sz w:val="24"/>
                <w:szCs w:val="24"/>
              </w:rPr>
              <w:t>Trong quá trình lên men bia, nấm men sử dụng nguồn carbon là CO</w:t>
            </w:r>
            <w:r w:rsidRPr="00D5436C">
              <w:rPr>
                <w:rFonts w:ascii="Times New Roman" w:eastAsia="Times" w:hAnsi="Times New Roman" w:cs="Times New Roman"/>
                <w:color w:val="000000" w:themeColor="text1"/>
                <w:sz w:val="24"/>
                <w:szCs w:val="24"/>
                <w:vertAlign w:val="subscript"/>
              </w:rPr>
              <w:t>2</w:t>
            </w:r>
            <w:r w:rsidRPr="00D5436C">
              <w:rPr>
                <w:rFonts w:ascii="Times New Roman" w:eastAsia="Times" w:hAnsi="Times New Roman" w:cs="Times New Roman"/>
                <w:color w:val="000000" w:themeColor="text1"/>
                <w:sz w:val="24"/>
                <w:szCs w:val="24"/>
              </w:rPr>
              <w:t>.</w:t>
            </w:r>
          </w:p>
        </w:tc>
        <w:tc>
          <w:tcPr>
            <w:tcW w:w="1117" w:type="dxa"/>
            <w:vAlign w:val="center"/>
          </w:tcPr>
          <w:p w14:paraId="2220A05A" w14:textId="71029110"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741" w:type="dxa"/>
            <w:vAlign w:val="center"/>
          </w:tcPr>
          <w:p w14:paraId="58B4711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622B916C" w14:textId="145B3778" w:rsidR="0035531F" w:rsidRPr="00D5436C" w:rsidRDefault="0035531F" w:rsidP="0035531F">
      <w:pPr>
        <w:autoSpaceDE w:val="0"/>
        <w:autoSpaceDN w:val="0"/>
        <w:adjustRightInd w:val="0"/>
        <w:spacing w:before="120" w:after="0" w:line="276" w:lineRule="auto"/>
        <w:contextualSpacing/>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Câu 5. </w:t>
      </w:r>
      <w:r w:rsidRPr="00D5436C">
        <w:rPr>
          <w:rFonts w:ascii="Times New Roman" w:eastAsia="Times" w:hAnsi="Times New Roman" w:cs="Times New Roman"/>
          <w:color w:val="000000" w:themeColor="text1"/>
          <w:sz w:val="24"/>
          <w:szCs w:val="24"/>
        </w:rPr>
        <w:t xml:space="preserve">Hình ảnh dưới đây chụp lại hiện tượng xảy ra với các quả cam khi để lâu ngoài không khí mà không được bảo quản đã bị </w:t>
      </w:r>
      <w:r w:rsidRPr="00D5436C">
        <w:rPr>
          <w:rFonts w:ascii="Times New Roman" w:eastAsia="Times" w:hAnsi="Times New Roman" w:cs="Times New Roman"/>
          <w:b/>
          <w:bCs/>
          <w:color w:val="000000" w:themeColor="text1"/>
          <w:sz w:val="24"/>
          <w:szCs w:val="24"/>
        </w:rPr>
        <w:t>mốc trắng</w:t>
      </w:r>
      <w:r w:rsidRPr="00D5436C">
        <w:rPr>
          <w:rFonts w:ascii="Times New Roman" w:eastAsia="Times" w:hAnsi="Times New Roman" w:cs="Times New Roman"/>
          <w:color w:val="000000" w:themeColor="text1"/>
          <w:sz w:val="24"/>
          <w:szCs w:val="24"/>
        </w:rPr>
        <w:t xml:space="preserve">. Xét các nhận định sau, </w:t>
      </w:r>
      <w:r w:rsidRPr="00D5436C">
        <w:rPr>
          <w:rFonts w:ascii="Times New Roman" w:hAnsi="Times New Roman" w:cs="Times New Roman"/>
          <w:color w:val="000000" w:themeColor="text1"/>
          <w:sz w:val="24"/>
          <w:szCs w:val="24"/>
        </w:rPr>
        <w:t>mỗi nhận định sau đây Đúng hay Sai?</w:t>
      </w:r>
    </w:p>
    <w:p w14:paraId="3C76B579" w14:textId="7114E6C6" w:rsidR="0035531F" w:rsidRPr="00D5436C" w:rsidRDefault="0035531F" w:rsidP="0035531F">
      <w:pPr>
        <w:spacing w:before="120" w:after="0" w:line="276" w:lineRule="auto"/>
        <w:rPr>
          <w:rFonts w:ascii="Times New Roman" w:eastAsia="Times" w:hAnsi="Times New Roman" w:cs="Times New Roman"/>
          <w:color w:val="000000" w:themeColor="text1"/>
          <w:sz w:val="24"/>
          <w:szCs w:val="24"/>
        </w:rPr>
      </w:pPr>
      <w:r w:rsidRPr="00D5436C">
        <w:rPr>
          <w:rFonts w:ascii="Times New Roman" w:hAnsi="Times New Roman" w:cs="Times New Roman"/>
          <w:noProof/>
          <w:color w:val="000000" w:themeColor="text1"/>
          <w:sz w:val="24"/>
          <w:szCs w:val="24"/>
        </w:rPr>
        <w:drawing>
          <wp:anchor distT="0" distB="0" distL="114300" distR="114300" simplePos="0" relativeHeight="251677696" behindDoc="0" locked="0" layoutInCell="1" allowOverlap="1" wp14:anchorId="7937ACB3" wp14:editId="49E62D78">
            <wp:simplePos x="0" y="0"/>
            <wp:positionH relativeFrom="margin">
              <wp:posOffset>1059180</wp:posOffset>
            </wp:positionH>
            <wp:positionV relativeFrom="paragraph">
              <wp:posOffset>89535</wp:posOffset>
            </wp:positionV>
            <wp:extent cx="3800475" cy="1572260"/>
            <wp:effectExtent l="0" t="0" r="9525" b="8890"/>
            <wp:wrapSquare wrapText="bothSides"/>
            <wp:docPr id="245" name="Picture 1" descr="Moldy Mandarine On A White Stock Photo - Download Image Now - Rotting,  Fruit, Citrus Frui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Moldy Mandarine On A White Stock Photo - Download Image Now - Rotting,  Fruit, Citrus Fruit - iStock"/>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1408" t="14489" r="21369" b="19075"/>
                    <a:stretch/>
                  </pic:blipFill>
                  <pic:spPr bwMode="auto">
                    <a:xfrm>
                      <a:off x="0" y="0"/>
                      <a:ext cx="3800475" cy="157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CC99C"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386F39AB"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1E04205A"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1F59DE43"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55B06158"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6A933EDD"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2DDF9295"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192E5BB6" w14:textId="77777777" w:rsidR="00227C7C" w:rsidRPr="00D5436C" w:rsidRDefault="00227C7C" w:rsidP="0035531F">
      <w:pPr>
        <w:spacing w:after="0" w:line="240" w:lineRule="auto"/>
        <w:rPr>
          <w:rFonts w:ascii="Times New Roman" w:eastAsia="Times" w:hAnsi="Times New Roman" w:cs="Times New Roman"/>
          <w:color w:val="000000" w:themeColor="text1"/>
          <w:sz w:val="24"/>
          <w:szCs w:val="24"/>
        </w:rPr>
      </w:pPr>
    </w:p>
    <w:tbl>
      <w:tblPr>
        <w:tblStyle w:val="TableGrid"/>
        <w:tblpPr w:leftFromText="180" w:rightFromText="180" w:vertAnchor="text" w:horzAnchor="margin" w:tblpXSpec="center" w:tblpY="314"/>
        <w:tblW w:w="11198" w:type="dxa"/>
        <w:tblLook w:val="04A0" w:firstRow="1" w:lastRow="0" w:firstColumn="1" w:lastColumn="0" w:noHBand="0" w:noVBand="1"/>
      </w:tblPr>
      <w:tblGrid>
        <w:gridCol w:w="557"/>
        <w:gridCol w:w="8495"/>
        <w:gridCol w:w="1117"/>
        <w:gridCol w:w="1029"/>
      </w:tblGrid>
      <w:tr w:rsidR="00D5436C" w:rsidRPr="00D5436C" w14:paraId="0B79E3F2" w14:textId="77777777" w:rsidTr="008E414F">
        <w:trPr>
          <w:trHeight w:val="418"/>
        </w:trPr>
        <w:tc>
          <w:tcPr>
            <w:tcW w:w="557" w:type="dxa"/>
            <w:vAlign w:val="center"/>
          </w:tcPr>
          <w:p w14:paraId="2D63202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Ý</w:t>
            </w:r>
          </w:p>
        </w:tc>
        <w:tc>
          <w:tcPr>
            <w:tcW w:w="8495" w:type="dxa"/>
            <w:vAlign w:val="center"/>
          </w:tcPr>
          <w:p w14:paraId="4ED539B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Mệnh đề</w:t>
            </w:r>
          </w:p>
        </w:tc>
        <w:tc>
          <w:tcPr>
            <w:tcW w:w="1117" w:type="dxa"/>
            <w:vAlign w:val="center"/>
          </w:tcPr>
          <w:p w14:paraId="6514924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Đúng</w:t>
            </w:r>
          </w:p>
        </w:tc>
        <w:tc>
          <w:tcPr>
            <w:tcW w:w="1029" w:type="dxa"/>
            <w:vAlign w:val="center"/>
          </w:tcPr>
          <w:p w14:paraId="613D65D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Sai</w:t>
            </w:r>
          </w:p>
        </w:tc>
      </w:tr>
      <w:tr w:rsidR="00D5436C" w:rsidRPr="00D5436C" w14:paraId="6A84312F" w14:textId="77777777" w:rsidTr="008E414F">
        <w:trPr>
          <w:trHeight w:val="533"/>
        </w:trPr>
        <w:tc>
          <w:tcPr>
            <w:tcW w:w="557" w:type="dxa"/>
            <w:vAlign w:val="center"/>
          </w:tcPr>
          <w:p w14:paraId="5E2A7CC6"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w:t>
            </w:r>
          </w:p>
        </w:tc>
        <w:tc>
          <w:tcPr>
            <w:tcW w:w="8495" w:type="dxa"/>
            <w:vAlign w:val="center"/>
          </w:tcPr>
          <w:p w14:paraId="1F01AB2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eastAsia="Times" w:hAnsi="Times New Roman" w:cs="Times New Roman"/>
                <w:color w:val="000000" w:themeColor="text1"/>
                <w:sz w:val="24"/>
                <w:szCs w:val="24"/>
              </w:rPr>
              <w:t>Hiện tượng xảy ra với quả cam là do vi sinh vật gây ra.</w:t>
            </w:r>
            <w:r w:rsidRPr="00D5436C">
              <w:rPr>
                <w:rFonts w:ascii="Times New Roman" w:hAnsi="Times New Roman" w:cs="Times New Roman"/>
                <w:noProof/>
                <w:color w:val="000000" w:themeColor="text1"/>
                <w:sz w:val="24"/>
                <w:szCs w:val="24"/>
              </w:rPr>
              <w:t xml:space="preserve"> </w:t>
            </w:r>
          </w:p>
        </w:tc>
        <w:tc>
          <w:tcPr>
            <w:tcW w:w="1117" w:type="dxa"/>
            <w:vAlign w:val="center"/>
          </w:tcPr>
          <w:p w14:paraId="1E107866" w14:textId="0A6BA2F4"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78E7AA7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6FB4A1EE" w14:textId="77777777" w:rsidTr="008E414F">
        <w:trPr>
          <w:trHeight w:val="438"/>
        </w:trPr>
        <w:tc>
          <w:tcPr>
            <w:tcW w:w="557" w:type="dxa"/>
            <w:vAlign w:val="center"/>
          </w:tcPr>
          <w:p w14:paraId="6C5FC5B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w:t>
            </w:r>
          </w:p>
        </w:tc>
        <w:tc>
          <w:tcPr>
            <w:tcW w:w="8495" w:type="dxa"/>
            <w:vAlign w:val="center"/>
          </w:tcPr>
          <w:p w14:paraId="31300D8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eastAsia="Times" w:hAnsi="Times New Roman" w:cs="Times New Roman"/>
                <w:color w:val="000000" w:themeColor="text1"/>
                <w:sz w:val="24"/>
                <w:szCs w:val="24"/>
              </w:rPr>
              <w:t>Nấm men là tác nhân chính gây ra hiện tượng xảy ra trên quả cam</w:t>
            </w:r>
          </w:p>
        </w:tc>
        <w:tc>
          <w:tcPr>
            <w:tcW w:w="1117" w:type="dxa"/>
            <w:vAlign w:val="center"/>
          </w:tcPr>
          <w:p w14:paraId="1B8432E3"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39A0FA71" w14:textId="5E57327F"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1819C52E" w14:textId="77777777" w:rsidTr="008E414F">
        <w:trPr>
          <w:trHeight w:val="403"/>
        </w:trPr>
        <w:tc>
          <w:tcPr>
            <w:tcW w:w="557" w:type="dxa"/>
            <w:vAlign w:val="center"/>
          </w:tcPr>
          <w:p w14:paraId="7FB5225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w:t>
            </w:r>
          </w:p>
        </w:tc>
        <w:tc>
          <w:tcPr>
            <w:tcW w:w="8495" w:type="dxa"/>
            <w:vAlign w:val="center"/>
          </w:tcPr>
          <w:p w14:paraId="62F35F9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eastAsia="Times" w:hAnsi="Times New Roman" w:cs="Times New Roman"/>
                <w:color w:val="000000" w:themeColor="text1"/>
                <w:sz w:val="24"/>
                <w:szCs w:val="24"/>
              </w:rPr>
              <w:t>Tác nhân gây ra hiện tượng trên có kiểu dinh dưỡng là hóa tự dưỡng.</w:t>
            </w:r>
          </w:p>
        </w:tc>
        <w:tc>
          <w:tcPr>
            <w:tcW w:w="1117" w:type="dxa"/>
            <w:vAlign w:val="center"/>
          </w:tcPr>
          <w:p w14:paraId="2DA7D531"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1AAA7366" w14:textId="52391365"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400799DA" w14:textId="77777777" w:rsidTr="008E414F">
        <w:trPr>
          <w:trHeight w:val="82"/>
        </w:trPr>
        <w:tc>
          <w:tcPr>
            <w:tcW w:w="557" w:type="dxa"/>
            <w:vAlign w:val="center"/>
          </w:tcPr>
          <w:p w14:paraId="2FAE473C"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w:t>
            </w:r>
          </w:p>
        </w:tc>
        <w:tc>
          <w:tcPr>
            <w:tcW w:w="8495" w:type="dxa"/>
            <w:vAlign w:val="center"/>
          </w:tcPr>
          <w:p w14:paraId="4BEF944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eastAsia="Times" w:hAnsi="Times New Roman" w:cs="Times New Roman"/>
                <w:color w:val="000000" w:themeColor="text1"/>
                <w:sz w:val="24"/>
                <w:szCs w:val="24"/>
              </w:rPr>
              <w:t>Trong quá trình trên, sinh vật có nguồn carbon là chất hữu cơ.</w:t>
            </w:r>
          </w:p>
        </w:tc>
        <w:tc>
          <w:tcPr>
            <w:tcW w:w="1117" w:type="dxa"/>
            <w:vAlign w:val="center"/>
          </w:tcPr>
          <w:p w14:paraId="411731B8" w14:textId="72A9DAB0"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31DB2AD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7EA623EC" w14:textId="77777777" w:rsidR="0035531F" w:rsidRPr="00D5436C" w:rsidRDefault="0035531F" w:rsidP="0035531F">
      <w:pPr>
        <w:spacing w:after="0" w:line="240" w:lineRule="auto"/>
        <w:rPr>
          <w:rFonts w:ascii="Times New Roman" w:eastAsia="Times" w:hAnsi="Times New Roman" w:cs="Times New Roman"/>
          <w:color w:val="000000" w:themeColor="text1"/>
          <w:sz w:val="24"/>
          <w:szCs w:val="24"/>
        </w:rPr>
      </w:pPr>
    </w:p>
    <w:p w14:paraId="054F0CD8" w14:textId="77777777" w:rsidR="006A54BD" w:rsidRDefault="0035531F"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lang w:val="vi-VN"/>
        </w:rPr>
        <w:t xml:space="preserve">Câu 6. </w:t>
      </w:r>
      <w:r w:rsidRPr="00D5436C">
        <w:rPr>
          <w:rFonts w:ascii="Times New Roman" w:hAnsi="Times New Roman" w:cs="Times New Roman"/>
          <w:color w:val="000000" w:themeColor="text1"/>
          <w:sz w:val="24"/>
          <w:szCs w:val="24"/>
          <w:lang w:val="vi-VN"/>
        </w:rPr>
        <w:t>Một nghiên cứu được tiến hành để tìm hiểu mối quan hệ dinh dưỡng giữa các loài (vi khuẩn lam, vi khuẩn không lưu huỳnh màu lục, vi khuẩn khử sulfate) cùng sinh sống ở một hồ nước. Cho biết cả vi khuẩn lam và vi khuẩn không lưu huỳnh màu lục đều có thể tổng hợp lipid khi có mặt nguồn carbon và năng lượng thích hợp; H</w:t>
      </w:r>
      <w:r w:rsidR="00227C7C"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lang w:val="vi-VN"/>
        </w:rPr>
        <w:t>S ở hồ nước tạo thành từ hoạt động chuyển hóa của vi khuẩn khử sulfate. Hình 3 mô tả mức tổng hợp lipid của vi khuẩn lam và vi khuẩn không lưu huỳnh màu lục cũng như sự thay đổi về lượng H</w:t>
      </w:r>
      <w:r w:rsidRPr="00D5436C">
        <w:rPr>
          <w:rFonts w:ascii="Times New Roman" w:hAnsi="Times New Roman" w:cs="Times New Roman"/>
          <w:color w:val="000000" w:themeColor="text1"/>
          <w:sz w:val="24"/>
          <w:szCs w:val="24"/>
          <w:vertAlign w:val="subscript"/>
          <w:lang w:val="vi-VN"/>
        </w:rPr>
        <w:t>2</w:t>
      </w:r>
      <w:r w:rsidRPr="00D5436C">
        <w:rPr>
          <w:rFonts w:ascii="Times New Roman" w:hAnsi="Times New Roman" w:cs="Times New Roman"/>
          <w:color w:val="000000" w:themeColor="text1"/>
          <w:sz w:val="24"/>
          <w:szCs w:val="24"/>
          <w:lang w:val="vi-VN"/>
        </w:rPr>
        <w:t>S của nước trong hồ ở những thời điểm khác nhau trong ngày; cho rằng 6:00 và 18:00 mỗi ngày là các thời điểm giàu ánh sáng đỏ xa trong ngày.</w:t>
      </w:r>
      <w:r w:rsidRPr="00D5436C">
        <w:rPr>
          <w:rFonts w:ascii="Times New Roman" w:hAnsi="Times New Roman" w:cs="Times New Roman"/>
          <w:b/>
          <w:bCs/>
          <w:noProof/>
          <w:color w:val="000000" w:themeColor="text1"/>
          <w:sz w:val="24"/>
          <w:szCs w:val="24"/>
        </w:rPr>
        <w:t xml:space="preserve"> </w:t>
      </w:r>
      <w:r w:rsidRPr="00D5436C">
        <w:rPr>
          <w:rFonts w:ascii="Times New Roman" w:hAnsi="Times New Roman" w:cs="Times New Roman"/>
          <w:color w:val="000000" w:themeColor="text1"/>
          <w:sz w:val="24"/>
          <w:szCs w:val="24"/>
        </w:rPr>
        <w:t>Mỗi nhận định sau đây là Đúng hay Sai?</w:t>
      </w:r>
    </w:p>
    <w:p w14:paraId="54D74B84" w14:textId="7E72630E" w:rsidR="00227C7C" w:rsidRPr="006A54BD" w:rsidRDefault="00227C7C" w:rsidP="0035531F">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bCs/>
          <w:noProof/>
          <w:color w:val="000000" w:themeColor="text1"/>
          <w:sz w:val="24"/>
          <w:szCs w:val="24"/>
        </w:rPr>
        <w:drawing>
          <wp:anchor distT="0" distB="0" distL="114300" distR="114300" simplePos="0" relativeHeight="251680768" behindDoc="0" locked="0" layoutInCell="1" allowOverlap="1" wp14:anchorId="7D7FA9D1" wp14:editId="71F48659">
            <wp:simplePos x="0" y="0"/>
            <wp:positionH relativeFrom="margin">
              <wp:align>left</wp:align>
            </wp:positionH>
            <wp:positionV relativeFrom="margin">
              <wp:posOffset>5418455</wp:posOffset>
            </wp:positionV>
            <wp:extent cx="6445250" cy="2531745"/>
            <wp:effectExtent l="0" t="0" r="0" b="1905"/>
            <wp:wrapSquare wrapText="bothSides"/>
            <wp:docPr id="2120531119" name="Picture 1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1119" name="Picture 18" descr="A graph with numbers and lin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5250" cy="2531745"/>
                    </a:xfrm>
                    <a:prstGeom prst="rect">
                      <a:avLst/>
                    </a:prstGeom>
                  </pic:spPr>
                </pic:pic>
              </a:graphicData>
            </a:graphic>
            <wp14:sizeRelH relativeFrom="margin">
              <wp14:pctWidth>0</wp14:pctWidth>
            </wp14:sizeRelH>
            <wp14:sizeRelV relativeFrom="margin">
              <wp14:pctHeight>0</wp14:pctHeight>
            </wp14:sizeRelV>
          </wp:anchor>
        </w:drawing>
      </w:r>
    </w:p>
    <w:p w14:paraId="26C2690F" w14:textId="77777777" w:rsidR="00227C7C" w:rsidRPr="00D5436C" w:rsidRDefault="00227C7C" w:rsidP="0035531F">
      <w:pPr>
        <w:spacing w:before="120" w:after="0" w:line="276" w:lineRule="auto"/>
        <w:rPr>
          <w:rFonts w:ascii="Times New Roman" w:hAnsi="Times New Roman" w:cs="Times New Roman"/>
          <w:color w:val="000000" w:themeColor="text1"/>
          <w:sz w:val="24"/>
          <w:szCs w:val="24"/>
          <w:lang w:val="en-GB"/>
        </w:rPr>
      </w:pPr>
    </w:p>
    <w:tbl>
      <w:tblPr>
        <w:tblStyle w:val="TableGrid"/>
        <w:tblpPr w:leftFromText="180" w:rightFromText="180" w:vertAnchor="text" w:horzAnchor="margin" w:tblpY="47"/>
        <w:tblW w:w="11198" w:type="dxa"/>
        <w:tblLook w:val="04A0" w:firstRow="1" w:lastRow="0" w:firstColumn="1" w:lastColumn="0" w:noHBand="0" w:noVBand="1"/>
      </w:tblPr>
      <w:tblGrid>
        <w:gridCol w:w="557"/>
        <w:gridCol w:w="8495"/>
        <w:gridCol w:w="1117"/>
        <w:gridCol w:w="1029"/>
      </w:tblGrid>
      <w:tr w:rsidR="00D5436C" w:rsidRPr="00D5436C" w14:paraId="4C8C9590" w14:textId="77777777" w:rsidTr="008E414F">
        <w:trPr>
          <w:trHeight w:val="418"/>
        </w:trPr>
        <w:tc>
          <w:tcPr>
            <w:tcW w:w="557" w:type="dxa"/>
            <w:vAlign w:val="center"/>
          </w:tcPr>
          <w:p w14:paraId="6EB1CB6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Ý</w:t>
            </w:r>
          </w:p>
        </w:tc>
        <w:tc>
          <w:tcPr>
            <w:tcW w:w="8495" w:type="dxa"/>
            <w:vAlign w:val="center"/>
          </w:tcPr>
          <w:p w14:paraId="35D4A64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Mệnh đề</w:t>
            </w:r>
          </w:p>
        </w:tc>
        <w:tc>
          <w:tcPr>
            <w:tcW w:w="1117" w:type="dxa"/>
            <w:vAlign w:val="center"/>
          </w:tcPr>
          <w:p w14:paraId="39FAC6E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Đúng</w:t>
            </w:r>
          </w:p>
        </w:tc>
        <w:tc>
          <w:tcPr>
            <w:tcW w:w="1029" w:type="dxa"/>
            <w:vAlign w:val="center"/>
          </w:tcPr>
          <w:p w14:paraId="64AC9993"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Sai</w:t>
            </w:r>
          </w:p>
        </w:tc>
      </w:tr>
      <w:tr w:rsidR="00D5436C" w:rsidRPr="00D5436C" w14:paraId="3558334C" w14:textId="77777777" w:rsidTr="008E414F">
        <w:trPr>
          <w:trHeight w:val="533"/>
        </w:trPr>
        <w:tc>
          <w:tcPr>
            <w:tcW w:w="557" w:type="dxa"/>
            <w:vAlign w:val="center"/>
          </w:tcPr>
          <w:p w14:paraId="48528423"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w:t>
            </w:r>
          </w:p>
        </w:tc>
        <w:tc>
          <w:tcPr>
            <w:tcW w:w="8495" w:type="dxa"/>
            <w:vAlign w:val="center"/>
          </w:tcPr>
          <w:p w14:paraId="20A40FD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hAnsi="Times New Roman" w:cs="Times New Roman"/>
                <w:color w:val="000000" w:themeColor="text1"/>
                <w:sz w:val="24"/>
                <w:szCs w:val="24"/>
                <w:lang w:val="vi-VN"/>
              </w:rPr>
              <w:t>Vi khuẩn lam có kiểu dinh dưỡng là quang tự dưỡng, nguồn carbon là CO</w:t>
            </w:r>
            <w:r w:rsidRPr="00D5436C">
              <w:rPr>
                <w:rFonts w:ascii="Times New Roman" w:hAnsi="Times New Roman" w:cs="Times New Roman"/>
                <w:color w:val="000000" w:themeColor="text1"/>
                <w:sz w:val="24"/>
                <w:szCs w:val="24"/>
                <w:vertAlign w:val="subscript"/>
                <w:lang w:val="vi-VN"/>
              </w:rPr>
              <w:t>2</w:t>
            </w:r>
            <w:r w:rsidRPr="00D5436C">
              <w:rPr>
                <w:rFonts w:ascii="Times New Roman" w:hAnsi="Times New Roman" w:cs="Times New Roman"/>
                <w:color w:val="000000" w:themeColor="text1"/>
                <w:sz w:val="24"/>
                <w:szCs w:val="24"/>
                <w:lang w:val="vi-VN"/>
              </w:rPr>
              <w:t xml:space="preserve"> và nguồn năng lượng là ánh sáng; kiểu hô hấp là hô hấp hiếu khí.</w:t>
            </w:r>
          </w:p>
        </w:tc>
        <w:tc>
          <w:tcPr>
            <w:tcW w:w="1117" w:type="dxa"/>
            <w:vAlign w:val="center"/>
          </w:tcPr>
          <w:p w14:paraId="5100EF91" w14:textId="44AC7E94"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2BF3718F"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1F23F8D6" w14:textId="77777777" w:rsidTr="008E414F">
        <w:trPr>
          <w:trHeight w:val="438"/>
        </w:trPr>
        <w:tc>
          <w:tcPr>
            <w:tcW w:w="557" w:type="dxa"/>
            <w:vAlign w:val="center"/>
          </w:tcPr>
          <w:p w14:paraId="13B4B4D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w:t>
            </w:r>
          </w:p>
        </w:tc>
        <w:tc>
          <w:tcPr>
            <w:tcW w:w="8495" w:type="dxa"/>
            <w:vAlign w:val="center"/>
          </w:tcPr>
          <w:p w14:paraId="168B5C5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hAnsi="Times New Roman" w:cs="Times New Roman"/>
                <w:color w:val="000000" w:themeColor="text1"/>
                <w:sz w:val="24"/>
                <w:szCs w:val="24"/>
                <w:lang w:val="vi-VN"/>
              </w:rPr>
              <w:t>Vi khuẩn không lưu huỳnh màu lục có mức tổng hợp lipid thấp nhất ở thời điểm 18:00 là do sự ức chế của oxy ở nồng độ cao.</w:t>
            </w:r>
          </w:p>
        </w:tc>
        <w:tc>
          <w:tcPr>
            <w:tcW w:w="1117" w:type="dxa"/>
            <w:vAlign w:val="center"/>
          </w:tcPr>
          <w:p w14:paraId="7B62A8E8"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12F6BFAD" w14:textId="2880D1E1"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61A165F1" w14:textId="77777777" w:rsidTr="008E414F">
        <w:trPr>
          <w:trHeight w:val="403"/>
        </w:trPr>
        <w:tc>
          <w:tcPr>
            <w:tcW w:w="557" w:type="dxa"/>
            <w:vAlign w:val="center"/>
          </w:tcPr>
          <w:p w14:paraId="420DEAE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w:t>
            </w:r>
          </w:p>
        </w:tc>
        <w:tc>
          <w:tcPr>
            <w:tcW w:w="8495" w:type="dxa"/>
            <w:vAlign w:val="center"/>
          </w:tcPr>
          <w:p w14:paraId="2AFA875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r w:rsidRPr="00D5436C">
              <w:rPr>
                <w:rFonts w:ascii="Times New Roman" w:hAnsi="Times New Roman" w:cs="Times New Roman"/>
                <w:color w:val="000000" w:themeColor="text1"/>
                <w:sz w:val="24"/>
                <w:szCs w:val="24"/>
                <w:lang w:val="vi-VN"/>
              </w:rPr>
              <w:t>Vi khuẩn lam và vi khuẩn không lưu huỳnh màu lục tỏ ra cạnh tranh nhau về ánh sáng dẫn đến sự phân hóa về thời điểm tăng trưởng tối đa trong ngày.</w:t>
            </w:r>
          </w:p>
        </w:tc>
        <w:tc>
          <w:tcPr>
            <w:tcW w:w="1117" w:type="dxa"/>
            <w:vAlign w:val="center"/>
          </w:tcPr>
          <w:p w14:paraId="682747D5"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45FBA2CD" w14:textId="71005D9B"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728A38D1" w14:textId="77777777" w:rsidTr="008E414F">
        <w:trPr>
          <w:trHeight w:val="82"/>
        </w:trPr>
        <w:tc>
          <w:tcPr>
            <w:tcW w:w="557" w:type="dxa"/>
            <w:vAlign w:val="center"/>
          </w:tcPr>
          <w:p w14:paraId="07D0B5B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w:t>
            </w:r>
          </w:p>
        </w:tc>
        <w:tc>
          <w:tcPr>
            <w:tcW w:w="8495" w:type="dxa"/>
            <w:vAlign w:val="center"/>
          </w:tcPr>
          <w:p w14:paraId="6CD87EFA" w14:textId="77777777" w:rsidR="0035531F" w:rsidRPr="00D5436C" w:rsidRDefault="0035531F" w:rsidP="008E414F">
            <w:pPr>
              <w:spacing w:after="0" w:line="240" w:lineRule="auto"/>
              <w:jc w:val="both"/>
              <w:rPr>
                <w:rFonts w:ascii="Times New Roman" w:hAnsi="Times New Roman" w:cs="Times New Roman"/>
                <w:color w:val="000000" w:themeColor="text1"/>
                <w:sz w:val="24"/>
                <w:szCs w:val="24"/>
                <w:lang w:val="vi-VN"/>
              </w:rPr>
            </w:pPr>
            <w:r w:rsidRPr="00D5436C">
              <w:rPr>
                <w:rFonts w:ascii="Times New Roman" w:hAnsi="Times New Roman" w:cs="Times New Roman"/>
                <w:color w:val="000000" w:themeColor="text1"/>
                <w:sz w:val="24"/>
                <w:szCs w:val="24"/>
                <w:lang w:val="vi-VN"/>
              </w:rPr>
              <w:t>Vi khuẩn không lưu huỳnh màu lục có kiểu dinh dưỡng là hóa tự dưỡng hoặc quang dị dưỡng, nguồn carbon là CO</w:t>
            </w:r>
            <w:r w:rsidRPr="00D5436C">
              <w:rPr>
                <w:rFonts w:ascii="Times New Roman" w:hAnsi="Times New Roman" w:cs="Times New Roman"/>
                <w:color w:val="000000" w:themeColor="text1"/>
                <w:sz w:val="24"/>
                <w:szCs w:val="24"/>
                <w:vertAlign w:val="subscript"/>
                <w:lang w:val="vi-VN"/>
              </w:rPr>
              <w:t>2</w:t>
            </w:r>
            <w:r w:rsidRPr="00D5436C">
              <w:rPr>
                <w:rFonts w:ascii="Times New Roman" w:hAnsi="Times New Roman" w:cs="Times New Roman"/>
                <w:color w:val="000000" w:themeColor="text1"/>
                <w:sz w:val="24"/>
                <w:szCs w:val="24"/>
                <w:lang w:val="vi-VN"/>
              </w:rPr>
              <w:t xml:space="preserve"> hoặc chất hữu cơ, nguồn năng lượng là chất vô cơ hoặc ánh sáng, kiểu hô hấp là hô hấp kị khí.</w:t>
            </w:r>
          </w:p>
          <w:p w14:paraId="488C37ED"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w:hAnsi="Times New Roman" w:cs="Times New Roman"/>
                <w:color w:val="000000" w:themeColor="text1"/>
                <w:sz w:val="24"/>
                <w:szCs w:val="24"/>
              </w:rPr>
            </w:pPr>
          </w:p>
        </w:tc>
        <w:tc>
          <w:tcPr>
            <w:tcW w:w="1117" w:type="dxa"/>
            <w:vAlign w:val="center"/>
          </w:tcPr>
          <w:p w14:paraId="464A69B8" w14:textId="3613FE5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029" w:type="dxa"/>
            <w:vAlign w:val="center"/>
          </w:tcPr>
          <w:p w14:paraId="2FC6A3E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461B163C" w14:textId="77777777" w:rsidR="0035531F" w:rsidRPr="00D5436C" w:rsidRDefault="0035531F" w:rsidP="0035531F">
      <w:pPr>
        <w:spacing w:before="120" w:after="0" w:line="276" w:lineRule="auto"/>
        <w:rPr>
          <w:rFonts w:ascii="Times New Roman" w:eastAsia="Times New Roman" w:hAnsi="Times New Roman" w:cs="Times New Roman"/>
          <w:color w:val="000000" w:themeColor="text1"/>
          <w:sz w:val="24"/>
          <w:szCs w:val="24"/>
        </w:rPr>
      </w:pPr>
      <w:r w:rsidRPr="00D5436C">
        <w:rPr>
          <w:rFonts w:ascii="Times New Roman" w:eastAsia="Times New Roman" w:hAnsi="Times New Roman" w:cs="Times New Roman"/>
          <w:b/>
          <w:color w:val="000000" w:themeColor="text1"/>
          <w:sz w:val="24"/>
          <w:szCs w:val="24"/>
        </w:rPr>
        <w:t xml:space="preserve">Câu 7. </w:t>
      </w:r>
      <w:r w:rsidRPr="00D5436C">
        <w:rPr>
          <w:rFonts w:ascii="Times New Roman" w:eastAsia="Times New Roman" w:hAnsi="Times New Roman" w:cs="Times New Roman"/>
          <w:color w:val="000000" w:themeColor="text1"/>
          <w:sz w:val="24"/>
          <w:szCs w:val="24"/>
        </w:rPr>
        <w:t>Thủy triều đỏ còn được gọi là tảo nở hoa, bởi đây chính là hiện tượn tảo sinh sản với số lượng lớn trong nước đến mức làm mất màu nước ven biển. Khi tảo ở cửa sông, biển hoặc nước ngọt tích tụ nhiều sẽ khiến mặt nước đục hoặc chuyển sang màu hồng, xám, tím, đỏ, đen hoặc xanh. Vì thế mới có những cái tên như: thủy triều đen, thủy triều xanh... Nhưng nhìn chung, nó không hề liên quan đến hoạt động của thủy triều. Sử dụng dữ liệu trên hãy cho biết mỗi nhận định sau đây Đúng hay Sai?</w:t>
      </w:r>
    </w:p>
    <w:p w14:paraId="1830DA49"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eastAsia="vi-VN"/>
        </w:rPr>
      </w:pPr>
      <w:r w:rsidRPr="00D5436C">
        <w:rPr>
          <w:rFonts w:ascii="Times New Roman" w:hAnsi="Times New Roman" w:cs="Times New Roman"/>
          <w:noProof/>
          <w:color w:val="000000" w:themeColor="text1"/>
          <w:sz w:val="24"/>
          <w:szCs w:val="24"/>
        </w:rPr>
        <w:drawing>
          <wp:anchor distT="0" distB="0" distL="114300" distR="114300" simplePos="0" relativeHeight="251675648" behindDoc="0" locked="0" layoutInCell="1" allowOverlap="1" wp14:anchorId="5079A789" wp14:editId="661D1706">
            <wp:simplePos x="0" y="0"/>
            <wp:positionH relativeFrom="margin">
              <wp:align>center</wp:align>
            </wp:positionH>
            <wp:positionV relativeFrom="paragraph">
              <wp:posOffset>9525</wp:posOffset>
            </wp:positionV>
            <wp:extent cx="2857500" cy="1600200"/>
            <wp:effectExtent l="0" t="0" r="0" b="0"/>
            <wp:wrapSquare wrapText="bothSides"/>
            <wp:docPr id="34" name="Picture 34" descr="C:\Users\Admin\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ownload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14:paraId="2532D7DF"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eastAsia="vi-VN"/>
        </w:rPr>
      </w:pPr>
    </w:p>
    <w:p w14:paraId="2A904614" w14:textId="77777777" w:rsidR="0035531F" w:rsidRPr="00D5436C" w:rsidRDefault="0035531F" w:rsidP="0035531F">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eastAsia="vi-VN"/>
        </w:rPr>
      </w:pPr>
    </w:p>
    <w:tbl>
      <w:tblPr>
        <w:tblStyle w:val="TableGrid"/>
        <w:tblW w:w="0" w:type="auto"/>
        <w:tblLook w:val="04A0" w:firstRow="1" w:lastRow="0" w:firstColumn="1" w:lastColumn="0" w:noHBand="0" w:noVBand="1"/>
      </w:tblPr>
      <w:tblGrid>
        <w:gridCol w:w="410"/>
        <w:gridCol w:w="9038"/>
        <w:gridCol w:w="777"/>
        <w:gridCol w:w="537"/>
      </w:tblGrid>
      <w:tr w:rsidR="00D5436C" w:rsidRPr="00D5436C" w14:paraId="70742BC5" w14:textId="77777777" w:rsidTr="008E414F">
        <w:trPr>
          <w:trHeight w:val="166"/>
        </w:trPr>
        <w:tc>
          <w:tcPr>
            <w:tcW w:w="0" w:type="auto"/>
          </w:tcPr>
          <w:p w14:paraId="7BDD2C5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bookmarkStart w:id="0" w:name="_Hlk196331778"/>
            <w:r w:rsidRPr="00D5436C">
              <w:rPr>
                <w:rFonts w:ascii="Times New Roman" w:eastAsia="Times New Roman" w:hAnsi="Times New Roman" w:cs="Times New Roman"/>
                <w:b/>
                <w:color w:val="000000" w:themeColor="text1"/>
                <w:sz w:val="24"/>
                <w:szCs w:val="24"/>
              </w:rPr>
              <w:t>Ý</w:t>
            </w:r>
          </w:p>
        </w:tc>
        <w:tc>
          <w:tcPr>
            <w:tcW w:w="0" w:type="auto"/>
            <w:vAlign w:val="center"/>
          </w:tcPr>
          <w:p w14:paraId="6EFB76A6"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Mệnh đề</w:t>
            </w:r>
          </w:p>
        </w:tc>
        <w:tc>
          <w:tcPr>
            <w:tcW w:w="0" w:type="auto"/>
            <w:vAlign w:val="center"/>
          </w:tcPr>
          <w:p w14:paraId="4003A52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Đúng</w:t>
            </w:r>
          </w:p>
        </w:tc>
        <w:tc>
          <w:tcPr>
            <w:tcW w:w="0" w:type="auto"/>
            <w:vAlign w:val="center"/>
          </w:tcPr>
          <w:p w14:paraId="66E4BEAF"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Sai</w:t>
            </w:r>
          </w:p>
        </w:tc>
      </w:tr>
      <w:tr w:rsidR="00D5436C" w:rsidRPr="00D5436C" w14:paraId="38B7AC6B" w14:textId="77777777" w:rsidTr="008E414F">
        <w:trPr>
          <w:trHeight w:val="325"/>
        </w:trPr>
        <w:tc>
          <w:tcPr>
            <w:tcW w:w="0" w:type="auto"/>
          </w:tcPr>
          <w:p w14:paraId="33C0097F" w14:textId="77777777" w:rsidR="0035531F" w:rsidRPr="00D5436C" w:rsidRDefault="0035531F" w:rsidP="008E414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a.</w:t>
            </w:r>
          </w:p>
        </w:tc>
        <w:tc>
          <w:tcPr>
            <w:tcW w:w="0" w:type="auto"/>
            <w:vAlign w:val="center"/>
          </w:tcPr>
          <w:p w14:paraId="69391A63" w14:textId="77777777" w:rsidR="0035531F" w:rsidRPr="00D5436C" w:rsidRDefault="0035531F" w:rsidP="008E414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shd w:val="clear" w:color="auto" w:fill="FFFFFF"/>
              </w:rPr>
              <w:t>Các loài tảo gây ra thủy triều đỏ thường là thực vật phù du, sinh vật nguyên sinh đơn bào có kích thước hiển vi. Do đó, thủy triều đỏ là không phải vi sinh vật gây ra</w:t>
            </w:r>
            <w:r w:rsidRPr="00D5436C">
              <w:rPr>
                <w:rFonts w:ascii="Times New Roman" w:eastAsia="Times New Roman" w:hAnsi="Times New Roman" w:cs="Times New Roman"/>
                <w:color w:val="000000" w:themeColor="text1"/>
                <w:sz w:val="24"/>
                <w:szCs w:val="24"/>
              </w:rPr>
              <w:t>.</w:t>
            </w:r>
          </w:p>
        </w:tc>
        <w:tc>
          <w:tcPr>
            <w:tcW w:w="0" w:type="auto"/>
            <w:vAlign w:val="center"/>
          </w:tcPr>
          <w:p w14:paraId="4EB62C38"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3DCB3B88" w14:textId="38113356"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tr w:rsidR="00D5436C" w:rsidRPr="00D5436C" w14:paraId="065F3D67" w14:textId="77777777" w:rsidTr="008E414F">
        <w:trPr>
          <w:trHeight w:val="325"/>
        </w:trPr>
        <w:tc>
          <w:tcPr>
            <w:tcW w:w="0" w:type="auto"/>
          </w:tcPr>
          <w:p w14:paraId="795E60C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b.</w:t>
            </w:r>
          </w:p>
        </w:tc>
        <w:tc>
          <w:tcPr>
            <w:tcW w:w="0" w:type="auto"/>
            <w:vAlign w:val="center"/>
          </w:tcPr>
          <w:p w14:paraId="34B4BA2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vi-VN" w:eastAsia="vi-VN"/>
              </w:rPr>
            </w:pPr>
            <w:r w:rsidRPr="00D5436C">
              <w:rPr>
                <w:rFonts w:ascii="Times New Roman" w:hAnsi="Times New Roman" w:cs="Times New Roman"/>
                <w:color w:val="000000" w:themeColor="text1"/>
                <w:sz w:val="24"/>
                <w:szCs w:val="24"/>
                <w:shd w:val="clear" w:color="auto" w:fill="FFFFFF"/>
              </w:rPr>
              <w:t>Sự xuất hiện của thủy triều đỏ ở một số địa điểm dường như hoàn toàn tự nhiên, do sự chuyển động của các dòng hải lưu nhất định</w:t>
            </w:r>
            <w:r w:rsidRPr="00D5436C">
              <w:rPr>
                <w:rFonts w:ascii="Times New Roman" w:eastAsia="Times New Roman" w:hAnsi="Times New Roman" w:cs="Times New Roman"/>
                <w:color w:val="000000" w:themeColor="text1"/>
                <w:sz w:val="24"/>
                <w:szCs w:val="24"/>
              </w:rPr>
              <w:t>.</w:t>
            </w:r>
          </w:p>
        </w:tc>
        <w:tc>
          <w:tcPr>
            <w:tcW w:w="0" w:type="auto"/>
            <w:vAlign w:val="center"/>
          </w:tcPr>
          <w:p w14:paraId="1456DCDD" w14:textId="06EB3B05"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6363CA9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tr w:rsidR="00D5436C" w:rsidRPr="00D5436C" w14:paraId="1BF01A72" w14:textId="77777777" w:rsidTr="008E414F">
        <w:trPr>
          <w:trHeight w:val="334"/>
        </w:trPr>
        <w:tc>
          <w:tcPr>
            <w:tcW w:w="0" w:type="auto"/>
          </w:tcPr>
          <w:p w14:paraId="0EC33D4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c.</w:t>
            </w:r>
          </w:p>
        </w:tc>
        <w:tc>
          <w:tcPr>
            <w:tcW w:w="0" w:type="auto"/>
            <w:vAlign w:val="center"/>
          </w:tcPr>
          <w:p w14:paraId="7312DB1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hAnsi="Times New Roman" w:cs="Times New Roman"/>
                <w:color w:val="000000" w:themeColor="text1"/>
                <w:sz w:val="24"/>
                <w:szCs w:val="24"/>
                <w:shd w:val="clear" w:color="auto" w:fill="FFFFFF"/>
              </w:rPr>
              <w:t>Thủy triều đỏ làm các khu nuôi trồng thủy hải sản, khiến tôm, cá... chết hàng loạt, thậm chí phá vỡ hệ sinh thái, không khí xung quanh cũng khó thở hơn nhiều.</w:t>
            </w:r>
          </w:p>
        </w:tc>
        <w:tc>
          <w:tcPr>
            <w:tcW w:w="0" w:type="auto"/>
            <w:vAlign w:val="center"/>
          </w:tcPr>
          <w:p w14:paraId="356B8BFF" w14:textId="0943DAF4"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79E687A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tr w:rsidR="0035531F" w:rsidRPr="00D5436C" w14:paraId="3722A9B5" w14:textId="77777777" w:rsidTr="008E414F">
        <w:trPr>
          <w:trHeight w:val="325"/>
        </w:trPr>
        <w:tc>
          <w:tcPr>
            <w:tcW w:w="0" w:type="auto"/>
          </w:tcPr>
          <w:p w14:paraId="6533412F" w14:textId="77777777" w:rsidR="0035531F" w:rsidRPr="00D5436C" w:rsidRDefault="0035531F" w:rsidP="008E414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d.</w:t>
            </w:r>
          </w:p>
        </w:tc>
        <w:tc>
          <w:tcPr>
            <w:tcW w:w="0" w:type="auto"/>
            <w:vAlign w:val="center"/>
          </w:tcPr>
          <w:p w14:paraId="7A5883A2" w14:textId="77777777" w:rsidR="0035531F" w:rsidRPr="00D5436C" w:rsidRDefault="0035531F" w:rsidP="008E414F">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shd w:val="clear" w:color="auto" w:fill="FFFFFF"/>
              </w:rPr>
              <w:t>Thắt chặt nghiêm ngặt và kiểm soát những nguồn chất thải, nhất là những vùng có nuôi trồng thủy hải sản nhằm hạn chế hiện tượng thủy triều đỏ</w:t>
            </w:r>
          </w:p>
        </w:tc>
        <w:tc>
          <w:tcPr>
            <w:tcW w:w="0" w:type="auto"/>
            <w:vAlign w:val="center"/>
          </w:tcPr>
          <w:p w14:paraId="30BEDCB5" w14:textId="0B337598"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2525D32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bookmarkEnd w:id="0"/>
    </w:tbl>
    <w:p w14:paraId="47D5481D" w14:textId="77777777" w:rsidR="0035531F" w:rsidRPr="00D5436C" w:rsidRDefault="0035531F" w:rsidP="0035531F">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p>
    <w:p w14:paraId="083421B6" w14:textId="77777777" w:rsidR="006A54BD" w:rsidRPr="006A54BD" w:rsidRDefault="0035531F" w:rsidP="006A54BD">
      <w:pPr>
        <w:widowControl w:val="0"/>
        <w:tabs>
          <w:tab w:val="left" w:pos="284"/>
          <w:tab w:val="left" w:pos="2835"/>
          <w:tab w:val="left" w:pos="5387"/>
          <w:tab w:val="left" w:pos="7938"/>
        </w:tabs>
        <w:spacing w:beforeLines="20" w:before="48" w:afterLines="20" w:after="48"/>
        <w:jc w:val="both"/>
        <w:rPr>
          <w:rFonts w:asciiTheme="majorHAnsi" w:hAnsiTheme="majorHAnsi" w:cstheme="majorHAnsi"/>
          <w:sz w:val="24"/>
          <w:szCs w:val="24"/>
          <w:lang w:val="vi-VN"/>
        </w:rPr>
      </w:pPr>
      <w:r w:rsidRPr="006A54BD">
        <w:rPr>
          <w:rFonts w:asciiTheme="majorHAnsi" w:hAnsiTheme="majorHAnsi" w:cstheme="majorHAnsi"/>
          <w:b/>
          <w:color w:val="000000" w:themeColor="text1"/>
          <w:sz w:val="24"/>
          <w:szCs w:val="24"/>
        </w:rPr>
        <w:t>Câu 8</w:t>
      </w:r>
      <w:bookmarkStart w:id="1" w:name="_Hlk196331899"/>
      <w:r w:rsidRPr="006A54BD">
        <w:rPr>
          <w:rFonts w:asciiTheme="majorHAnsi" w:hAnsiTheme="majorHAnsi" w:cstheme="majorHAnsi"/>
          <w:b/>
          <w:color w:val="000000" w:themeColor="text1"/>
          <w:sz w:val="24"/>
          <w:szCs w:val="24"/>
        </w:rPr>
        <w:t xml:space="preserve">. </w:t>
      </w:r>
      <w:r w:rsidR="006A54BD" w:rsidRPr="006A54BD">
        <w:rPr>
          <w:rFonts w:asciiTheme="majorHAnsi" w:eastAsia="Georgia" w:hAnsiTheme="majorHAnsi" w:cstheme="majorHAnsi"/>
          <w:sz w:val="24"/>
          <w:szCs w:val="24"/>
          <w:lang w:val="vi-VN"/>
        </w:rPr>
        <w:t xml:space="preserve">Kĩ thuật ủ hiếu khí vi sinh vật được thực hiện thử nghiệm tại Trường </w:t>
      </w:r>
      <w:r w:rsidR="006A54BD" w:rsidRPr="006A54BD">
        <w:rPr>
          <w:rFonts w:asciiTheme="majorHAnsi" w:eastAsia="Georgia" w:hAnsiTheme="majorHAnsi" w:cstheme="majorHAnsi"/>
          <w:sz w:val="24"/>
          <w:szCs w:val="24"/>
        </w:rPr>
        <w:t>ĐH</w:t>
      </w:r>
      <w:r w:rsidR="006A54BD" w:rsidRPr="006A54BD">
        <w:rPr>
          <w:rFonts w:asciiTheme="majorHAnsi" w:eastAsia="Georgia" w:hAnsiTheme="majorHAnsi" w:cstheme="majorHAnsi"/>
          <w:sz w:val="24"/>
          <w:szCs w:val="24"/>
          <w:lang w:val="vi-VN"/>
        </w:rPr>
        <w:t xml:space="preserve"> Nông nghiệp Hà Nội để xác định hiệu quả trong việc xử lí phân bò sữ</w:t>
      </w:r>
      <w:r w:rsidR="006A54BD" w:rsidRPr="006A54BD">
        <w:rPr>
          <w:rFonts w:asciiTheme="majorHAnsi" w:eastAsia="Georgia" w:hAnsiTheme="majorHAnsi" w:cstheme="majorHAnsi"/>
          <w:bCs/>
          <w:sz w:val="24"/>
          <w:szCs w:val="24"/>
          <w:lang w:val="vi-VN"/>
        </w:rPr>
        <w:t>a</w:t>
      </w:r>
      <w:r w:rsidR="006A54BD" w:rsidRPr="006A54BD">
        <w:rPr>
          <w:rFonts w:asciiTheme="majorHAnsi" w:eastAsia="Georgia" w:hAnsiTheme="majorHAnsi" w:cstheme="majorHAnsi"/>
          <w:b/>
          <w:sz w:val="24"/>
          <w:szCs w:val="24"/>
          <w:lang w:val="vi-VN"/>
        </w:rPr>
        <w:t xml:space="preserve">. </w:t>
      </w:r>
      <w:r w:rsidR="006A54BD" w:rsidRPr="006A54BD">
        <w:rPr>
          <w:rFonts w:asciiTheme="majorHAnsi" w:eastAsia="Georgia" w:hAnsiTheme="majorHAnsi" w:cstheme="majorHAnsi"/>
          <w:sz w:val="24"/>
          <w:szCs w:val="24"/>
          <w:lang w:val="vi-VN"/>
        </w:rPr>
        <w:t>3 lô thí nghiệm đã được tiến hành, mỗi lô bao gồm 3 đống ủ. Nguyên liệu sử dụng trong nghiên cứu này là phân bò sữa và vỏ trấu được bố trí thành đống hình nón với chiều cao 1,5 m, đường kính 2,0 m cho mỗi đống ủ của tầng nhóm. Mỗi đống ủ bao gồm các lớp riêng rẽ vỏ trấu (10 cm), phân bò sữa (20 cm). Kết quả nghiên cứu cho thấy đỉnh nhiệt độ có thể đạt tới 70,5</w:t>
      </w:r>
      <w:r w:rsidR="006A54BD" w:rsidRPr="006A54BD">
        <w:rPr>
          <w:rFonts w:asciiTheme="majorHAnsi" w:eastAsia="Georgia" w:hAnsiTheme="majorHAnsi" w:cstheme="majorHAnsi"/>
          <w:sz w:val="24"/>
          <w:szCs w:val="24"/>
          <w:vertAlign w:val="superscript"/>
          <w:lang w:val="vi-VN"/>
        </w:rPr>
        <w:t>o</w:t>
      </w:r>
      <w:r w:rsidR="006A54BD" w:rsidRPr="006A54BD">
        <w:rPr>
          <w:rFonts w:asciiTheme="majorHAnsi" w:eastAsia="Georgia" w:hAnsiTheme="majorHAnsi" w:cstheme="majorHAnsi"/>
          <w:sz w:val="24"/>
          <w:szCs w:val="24"/>
          <w:lang w:val="vi-VN"/>
        </w:rPr>
        <w:t>C ở lô thí nghiệm 1 và 71,1</w:t>
      </w:r>
      <w:r w:rsidR="006A54BD" w:rsidRPr="006A54BD">
        <w:rPr>
          <w:rFonts w:asciiTheme="majorHAnsi" w:eastAsia="Georgia" w:hAnsiTheme="majorHAnsi" w:cstheme="majorHAnsi"/>
          <w:sz w:val="24"/>
          <w:szCs w:val="24"/>
          <w:vertAlign w:val="superscript"/>
          <w:lang w:val="vi-VN"/>
        </w:rPr>
        <w:t>o</w:t>
      </w:r>
      <w:r w:rsidR="006A54BD" w:rsidRPr="006A54BD">
        <w:rPr>
          <w:rFonts w:asciiTheme="majorHAnsi" w:eastAsia="Georgia" w:hAnsiTheme="majorHAnsi" w:cstheme="majorHAnsi"/>
          <w:sz w:val="24"/>
          <w:szCs w:val="24"/>
          <w:lang w:val="vi-VN"/>
        </w:rPr>
        <w:t>C, 70,8</w:t>
      </w:r>
      <w:r w:rsidR="006A54BD" w:rsidRPr="006A54BD">
        <w:rPr>
          <w:rFonts w:asciiTheme="majorHAnsi" w:eastAsia="Georgia" w:hAnsiTheme="majorHAnsi" w:cstheme="majorHAnsi"/>
          <w:sz w:val="24"/>
          <w:szCs w:val="24"/>
          <w:vertAlign w:val="superscript"/>
          <w:lang w:val="vi-VN"/>
        </w:rPr>
        <w:t>o</w:t>
      </w:r>
      <w:r w:rsidR="006A54BD" w:rsidRPr="006A54BD">
        <w:rPr>
          <w:rFonts w:asciiTheme="majorHAnsi" w:eastAsia="Georgia" w:hAnsiTheme="majorHAnsi" w:cstheme="majorHAnsi"/>
          <w:sz w:val="24"/>
          <w:szCs w:val="24"/>
          <w:lang w:val="vi-VN"/>
        </w:rPr>
        <w:t>C ở lô 2 và 103</w:t>
      </w:r>
      <w:r w:rsidR="006A54BD" w:rsidRPr="006A54BD">
        <w:rPr>
          <w:rFonts w:asciiTheme="majorHAnsi" w:eastAsia="Georgia" w:hAnsiTheme="majorHAnsi" w:cstheme="majorHAnsi"/>
          <w:sz w:val="24"/>
          <w:szCs w:val="24"/>
          <w:vertAlign w:val="superscript"/>
        </w:rPr>
        <w:t>0</w:t>
      </w:r>
      <w:r w:rsidR="006A54BD" w:rsidRPr="006A54BD">
        <w:rPr>
          <w:rFonts w:asciiTheme="majorHAnsi" w:eastAsia="Georgia" w:hAnsiTheme="majorHAnsi" w:cstheme="majorHAnsi"/>
          <w:sz w:val="24"/>
          <w:szCs w:val="24"/>
        </w:rPr>
        <w:t>C</w:t>
      </w:r>
      <w:r w:rsidR="006A54BD" w:rsidRPr="006A54BD">
        <w:rPr>
          <w:rFonts w:asciiTheme="majorHAnsi" w:eastAsia="Georgia" w:hAnsiTheme="majorHAnsi" w:cstheme="majorHAnsi"/>
          <w:sz w:val="24"/>
          <w:szCs w:val="24"/>
          <w:lang w:val="vi-VN"/>
        </w:rPr>
        <w:t xml:space="preserve"> sau 8 ngày ủ. Vi sinh vật gây bệnh nguy hiểm như </w:t>
      </w:r>
      <w:r w:rsidR="006A54BD" w:rsidRPr="006A54BD">
        <w:rPr>
          <w:rFonts w:asciiTheme="majorHAnsi" w:eastAsia="Georgia" w:hAnsiTheme="majorHAnsi" w:cstheme="majorHAnsi"/>
          <w:i/>
          <w:iCs/>
          <w:sz w:val="24"/>
          <w:szCs w:val="24"/>
          <w:lang w:val="vi-VN"/>
        </w:rPr>
        <w:t>Salmonella</w:t>
      </w:r>
      <w:r w:rsidR="006A54BD" w:rsidRPr="006A54BD">
        <w:rPr>
          <w:rFonts w:asciiTheme="majorHAnsi" w:eastAsia="Georgia" w:hAnsiTheme="majorHAnsi" w:cstheme="majorHAnsi"/>
          <w:sz w:val="24"/>
          <w:szCs w:val="24"/>
          <w:lang w:val="vi-VN"/>
        </w:rPr>
        <w:t xml:space="preserve"> không phát hiện được sau 28 ngày ủ. Số lượng </w:t>
      </w:r>
      <w:r w:rsidR="006A54BD" w:rsidRPr="006A54BD">
        <w:rPr>
          <w:rFonts w:asciiTheme="majorHAnsi" w:eastAsia="Georgia" w:hAnsiTheme="majorHAnsi" w:cstheme="majorHAnsi"/>
          <w:i/>
          <w:iCs/>
          <w:sz w:val="24"/>
          <w:szCs w:val="24"/>
          <w:lang w:val="vi-VN"/>
        </w:rPr>
        <w:t>Coliform</w:t>
      </w:r>
      <w:r w:rsidR="006A54BD" w:rsidRPr="006A54BD">
        <w:rPr>
          <w:rFonts w:asciiTheme="majorHAnsi" w:eastAsia="Georgia" w:hAnsiTheme="majorHAnsi" w:cstheme="majorHAnsi"/>
          <w:sz w:val="24"/>
          <w:szCs w:val="24"/>
          <w:lang w:val="vi-VN"/>
        </w:rPr>
        <w:t xml:space="preserve"> giảm từ 4,5 x 10</w:t>
      </w:r>
      <w:r w:rsidR="006A54BD" w:rsidRPr="006A54BD">
        <w:rPr>
          <w:rFonts w:asciiTheme="majorHAnsi" w:eastAsia="Georgia" w:hAnsiTheme="majorHAnsi" w:cstheme="majorHAnsi"/>
          <w:sz w:val="24"/>
          <w:szCs w:val="24"/>
          <w:vertAlign w:val="superscript"/>
          <w:lang w:val="vi-VN"/>
        </w:rPr>
        <w:t>7</w:t>
      </w:r>
      <w:r w:rsidR="006A54BD" w:rsidRPr="006A54BD">
        <w:rPr>
          <w:rFonts w:asciiTheme="majorHAnsi" w:eastAsia="Georgia" w:hAnsiTheme="majorHAnsi" w:cstheme="majorHAnsi"/>
          <w:sz w:val="24"/>
          <w:szCs w:val="24"/>
          <w:lang w:val="vi-VN"/>
        </w:rPr>
        <w:t xml:space="preserve"> MPN/g (nguyên liệu ban đầu) xuống dưới 10</w:t>
      </w:r>
      <w:r w:rsidR="006A54BD" w:rsidRPr="006A54BD">
        <w:rPr>
          <w:rFonts w:asciiTheme="majorHAnsi" w:eastAsia="Georgia" w:hAnsiTheme="majorHAnsi" w:cstheme="majorHAnsi"/>
          <w:sz w:val="24"/>
          <w:szCs w:val="24"/>
          <w:vertAlign w:val="superscript"/>
          <w:lang w:val="vi-VN"/>
        </w:rPr>
        <w:t>2</w:t>
      </w:r>
      <w:r w:rsidR="006A54BD" w:rsidRPr="006A54BD">
        <w:rPr>
          <w:rFonts w:asciiTheme="majorHAnsi" w:eastAsia="Georgia" w:hAnsiTheme="majorHAnsi" w:cstheme="majorHAnsi"/>
          <w:sz w:val="24"/>
          <w:szCs w:val="24"/>
          <w:lang w:val="vi-VN"/>
        </w:rPr>
        <w:t xml:space="preserve"> MPN/g (sau xử lí), </w:t>
      </w:r>
      <w:r w:rsidR="006A54BD" w:rsidRPr="006A54BD">
        <w:rPr>
          <w:rFonts w:asciiTheme="majorHAnsi" w:eastAsia="Georgia" w:hAnsiTheme="majorHAnsi" w:cstheme="majorHAnsi"/>
          <w:i/>
          <w:iCs/>
          <w:sz w:val="24"/>
          <w:szCs w:val="24"/>
          <w:lang w:val="vi-VN"/>
        </w:rPr>
        <w:t>E. coli</w:t>
      </w:r>
      <w:r w:rsidR="006A54BD" w:rsidRPr="006A54BD">
        <w:rPr>
          <w:rFonts w:asciiTheme="majorHAnsi" w:eastAsia="Georgia" w:hAnsiTheme="majorHAnsi" w:cstheme="majorHAnsi"/>
          <w:sz w:val="24"/>
          <w:szCs w:val="24"/>
          <w:lang w:val="vi-VN"/>
        </w:rPr>
        <w:t xml:space="preserve"> giảm xuống dưới 3 MPN/g</w:t>
      </w:r>
      <w:r w:rsidR="006A54BD" w:rsidRPr="006A54BD">
        <w:rPr>
          <w:rFonts w:asciiTheme="majorHAnsi" w:hAnsiTheme="majorHAnsi" w:cstheme="majorHAnsi"/>
          <w:sz w:val="24"/>
          <w:szCs w:val="24"/>
          <w:lang w:val="vi-VN"/>
        </w:rPr>
        <w:t>.</w:t>
      </w:r>
    </w:p>
    <w:p w14:paraId="52FDF492" w14:textId="77777777" w:rsidR="006A54BD" w:rsidRPr="006A54BD" w:rsidRDefault="006A54BD" w:rsidP="006A54BD">
      <w:pPr>
        <w:widowControl w:val="0"/>
        <w:tabs>
          <w:tab w:val="left" w:pos="284"/>
          <w:tab w:val="left" w:pos="2835"/>
          <w:tab w:val="left" w:pos="5387"/>
          <w:tab w:val="left" w:pos="7938"/>
        </w:tabs>
        <w:spacing w:beforeLines="20" w:before="48" w:afterLines="20" w:after="48"/>
        <w:ind w:right="4"/>
        <w:jc w:val="right"/>
        <w:rPr>
          <w:rFonts w:asciiTheme="majorHAnsi" w:eastAsia="Georgia" w:hAnsiTheme="majorHAnsi" w:cstheme="majorHAnsi"/>
          <w:i/>
          <w:iCs/>
          <w:sz w:val="24"/>
          <w:szCs w:val="24"/>
          <w:lang w:val="vi-VN"/>
        </w:rPr>
      </w:pPr>
      <w:r w:rsidRPr="006A54BD">
        <w:rPr>
          <w:rFonts w:asciiTheme="majorHAnsi" w:eastAsia="Georgia" w:hAnsiTheme="majorHAnsi" w:cstheme="majorHAnsi"/>
          <w:sz w:val="24"/>
          <w:szCs w:val="24"/>
          <w:lang w:val="vi-VN"/>
        </w:rPr>
        <w:t>(</w:t>
      </w:r>
      <w:r w:rsidRPr="006A54BD">
        <w:rPr>
          <w:rFonts w:asciiTheme="majorHAnsi" w:eastAsia="Georgia" w:hAnsiTheme="majorHAnsi" w:cstheme="majorHAnsi"/>
          <w:i/>
          <w:iCs/>
          <w:sz w:val="24"/>
          <w:szCs w:val="24"/>
          <w:lang w:val="vi-VN"/>
        </w:rPr>
        <w:t>Nguồn: Phạm Hồng Ngân, Nguyễn Văn Minh, Hoàng Minh Đức, (2012), Nghiên cứu ứng dụng kĩ thuật ủ hiếu khí vi sinh vật x</w:t>
      </w:r>
      <w:r w:rsidRPr="006A54BD">
        <w:rPr>
          <w:rFonts w:asciiTheme="majorHAnsi" w:eastAsia="Georgia" w:hAnsiTheme="majorHAnsi" w:cstheme="majorHAnsi"/>
          <w:i/>
          <w:iCs/>
          <w:sz w:val="24"/>
          <w:szCs w:val="24"/>
        </w:rPr>
        <w:t>ử</w:t>
      </w:r>
      <w:r w:rsidRPr="006A54BD">
        <w:rPr>
          <w:rFonts w:asciiTheme="majorHAnsi" w:eastAsia="Georgia" w:hAnsiTheme="majorHAnsi" w:cstheme="majorHAnsi"/>
          <w:i/>
          <w:iCs/>
          <w:sz w:val="24"/>
          <w:szCs w:val="24"/>
          <w:lang w:val="vi-VN"/>
        </w:rPr>
        <w:t xml:space="preserve"> lí phân bò sữa, Tạp chí Khoa học kĩ thuật Thú y, Tập 19, số 5, 2012</w:t>
      </w:r>
      <w:r w:rsidRPr="006A54BD">
        <w:rPr>
          <w:rFonts w:asciiTheme="majorHAnsi" w:eastAsia="Georgia" w:hAnsiTheme="majorHAnsi" w:cstheme="majorHAnsi"/>
          <w:sz w:val="24"/>
          <w:szCs w:val="24"/>
          <w:lang w:val="vi-VN"/>
        </w:rPr>
        <w:t>)</w:t>
      </w:r>
    </w:p>
    <w:p w14:paraId="739C5A61" w14:textId="7F482518" w:rsidR="006A54BD" w:rsidRDefault="006A54BD" w:rsidP="006A54BD">
      <w:pPr>
        <w:widowControl w:val="0"/>
        <w:tabs>
          <w:tab w:val="left" w:pos="284"/>
          <w:tab w:val="left" w:pos="2835"/>
          <w:tab w:val="left" w:pos="5387"/>
          <w:tab w:val="left" w:pos="7938"/>
        </w:tabs>
        <w:spacing w:beforeLines="20" w:before="48" w:afterLines="20" w:after="48"/>
        <w:jc w:val="both"/>
        <w:rPr>
          <w:rFonts w:asciiTheme="majorHAnsi" w:eastAsia="Georgia" w:hAnsiTheme="majorHAnsi" w:cstheme="majorHAnsi"/>
          <w:sz w:val="24"/>
          <w:szCs w:val="24"/>
        </w:rPr>
      </w:pPr>
      <w:r w:rsidRPr="006A54BD">
        <w:rPr>
          <w:rFonts w:asciiTheme="majorHAnsi" w:eastAsia="Georgia" w:hAnsiTheme="majorHAnsi" w:cstheme="majorHAnsi"/>
          <w:sz w:val="24"/>
          <w:szCs w:val="24"/>
        </w:rPr>
        <w:t>Các nhận định sau đúng hay sai?</w:t>
      </w:r>
    </w:p>
    <w:tbl>
      <w:tblPr>
        <w:tblStyle w:val="TableGrid"/>
        <w:tblW w:w="0" w:type="auto"/>
        <w:tblLook w:val="04A0" w:firstRow="1" w:lastRow="0" w:firstColumn="1" w:lastColumn="0" w:noHBand="0" w:noVBand="1"/>
      </w:tblPr>
      <w:tblGrid>
        <w:gridCol w:w="410"/>
        <w:gridCol w:w="8899"/>
        <w:gridCol w:w="777"/>
        <w:gridCol w:w="537"/>
      </w:tblGrid>
      <w:tr w:rsidR="00B666BB" w:rsidRPr="00D5436C" w14:paraId="7E43BA88" w14:textId="77777777" w:rsidTr="000B3EAB">
        <w:trPr>
          <w:trHeight w:val="166"/>
        </w:trPr>
        <w:tc>
          <w:tcPr>
            <w:tcW w:w="0" w:type="auto"/>
          </w:tcPr>
          <w:p w14:paraId="29E9DAC0"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Ý</w:t>
            </w:r>
          </w:p>
        </w:tc>
        <w:tc>
          <w:tcPr>
            <w:tcW w:w="0" w:type="auto"/>
            <w:vAlign w:val="center"/>
          </w:tcPr>
          <w:p w14:paraId="0B79D138"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Mệnh đề</w:t>
            </w:r>
          </w:p>
        </w:tc>
        <w:tc>
          <w:tcPr>
            <w:tcW w:w="0" w:type="auto"/>
            <w:vAlign w:val="center"/>
          </w:tcPr>
          <w:p w14:paraId="5B5C002C"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Đúng</w:t>
            </w:r>
          </w:p>
        </w:tc>
        <w:tc>
          <w:tcPr>
            <w:tcW w:w="0" w:type="auto"/>
            <w:vAlign w:val="center"/>
          </w:tcPr>
          <w:p w14:paraId="737F85FA"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Sai</w:t>
            </w:r>
          </w:p>
        </w:tc>
      </w:tr>
      <w:tr w:rsidR="00B666BB" w:rsidRPr="00D5436C" w14:paraId="251AA6F9" w14:textId="77777777" w:rsidTr="000B3EAB">
        <w:trPr>
          <w:trHeight w:val="325"/>
        </w:trPr>
        <w:tc>
          <w:tcPr>
            <w:tcW w:w="0" w:type="auto"/>
          </w:tcPr>
          <w:p w14:paraId="0757F735" w14:textId="77777777" w:rsidR="00B666BB" w:rsidRPr="00D5436C" w:rsidRDefault="00B666BB"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a.</w:t>
            </w:r>
          </w:p>
        </w:tc>
        <w:tc>
          <w:tcPr>
            <w:tcW w:w="0" w:type="auto"/>
            <w:vAlign w:val="center"/>
          </w:tcPr>
          <w:p w14:paraId="54B37336" w14:textId="203595AB" w:rsidR="00B666BB" w:rsidRPr="00D5436C" w:rsidRDefault="00B666BB"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6A54BD">
              <w:rPr>
                <w:rFonts w:asciiTheme="majorHAnsi" w:eastAsia="Georgia" w:hAnsiTheme="majorHAnsi" w:cstheme="majorHAnsi"/>
                <w:sz w:val="24"/>
                <w:szCs w:val="24"/>
              </w:rPr>
              <w:t xml:space="preserve">Sử dụng kĩ thuật ủ hiếu khí vi sinh vật phân bò sữa không xuất hiện vi khuẩn </w:t>
            </w:r>
            <w:r w:rsidRPr="006A54BD">
              <w:rPr>
                <w:rFonts w:asciiTheme="majorHAnsi" w:eastAsia="Georgia" w:hAnsiTheme="majorHAnsi" w:cstheme="majorHAnsi"/>
                <w:i/>
                <w:iCs/>
                <w:sz w:val="24"/>
                <w:szCs w:val="24"/>
              </w:rPr>
              <w:t>Salmonella</w:t>
            </w:r>
            <w:r w:rsidRPr="006A54BD">
              <w:rPr>
                <w:rFonts w:asciiTheme="majorHAnsi" w:eastAsia="Georgia" w:hAnsiTheme="majorHAnsi" w:cstheme="majorHAnsi"/>
                <w:sz w:val="24"/>
                <w:szCs w:val="24"/>
              </w:rPr>
              <w:t>.</w:t>
            </w:r>
          </w:p>
        </w:tc>
        <w:tc>
          <w:tcPr>
            <w:tcW w:w="0" w:type="auto"/>
            <w:vAlign w:val="center"/>
          </w:tcPr>
          <w:p w14:paraId="0357B8FC"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57605145"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tr w:rsidR="00B666BB" w:rsidRPr="00D5436C" w14:paraId="36FC2477" w14:textId="77777777" w:rsidTr="000B3EAB">
        <w:trPr>
          <w:trHeight w:val="325"/>
        </w:trPr>
        <w:tc>
          <w:tcPr>
            <w:tcW w:w="0" w:type="auto"/>
          </w:tcPr>
          <w:p w14:paraId="0A846F4F"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b.</w:t>
            </w:r>
          </w:p>
        </w:tc>
        <w:tc>
          <w:tcPr>
            <w:tcW w:w="0" w:type="auto"/>
            <w:vAlign w:val="center"/>
          </w:tcPr>
          <w:p w14:paraId="15AEDCCE" w14:textId="5B34A88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vi-VN" w:eastAsia="vi-VN"/>
              </w:rPr>
            </w:pPr>
            <w:r w:rsidRPr="006A54BD">
              <w:rPr>
                <w:rFonts w:asciiTheme="majorHAnsi" w:eastAsia="Georgia" w:hAnsiTheme="majorHAnsi" w:cstheme="majorHAnsi"/>
                <w:sz w:val="24"/>
                <w:szCs w:val="24"/>
              </w:rPr>
              <w:t>Kĩ thuật ủ hiếu khí được thực hiện với thời gian 30 ngày.</w:t>
            </w:r>
          </w:p>
        </w:tc>
        <w:tc>
          <w:tcPr>
            <w:tcW w:w="0" w:type="auto"/>
            <w:vAlign w:val="center"/>
          </w:tcPr>
          <w:p w14:paraId="705979AA"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339D5CC1"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tr w:rsidR="00B666BB" w:rsidRPr="00D5436C" w14:paraId="7CE8D108" w14:textId="77777777" w:rsidTr="000B3EAB">
        <w:trPr>
          <w:trHeight w:val="334"/>
        </w:trPr>
        <w:tc>
          <w:tcPr>
            <w:tcW w:w="0" w:type="auto"/>
          </w:tcPr>
          <w:p w14:paraId="020FC698"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lastRenderedPageBreak/>
              <w:t>c.</w:t>
            </w:r>
          </w:p>
        </w:tc>
        <w:tc>
          <w:tcPr>
            <w:tcW w:w="0" w:type="auto"/>
            <w:vAlign w:val="center"/>
          </w:tcPr>
          <w:p w14:paraId="32427522" w14:textId="3CE754AA"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6A54BD">
              <w:rPr>
                <w:rFonts w:asciiTheme="majorHAnsi" w:eastAsia="Georgia" w:hAnsiTheme="majorHAnsi" w:cstheme="majorHAnsi"/>
                <w:sz w:val="24"/>
                <w:szCs w:val="24"/>
              </w:rPr>
              <w:t>Vi sinh vật hoạt động trong sản phẩm ủ hiếu khí phân bò sữa có loại vi sinh vật chịu nhiệt.</w:t>
            </w:r>
          </w:p>
        </w:tc>
        <w:tc>
          <w:tcPr>
            <w:tcW w:w="0" w:type="auto"/>
            <w:vAlign w:val="center"/>
          </w:tcPr>
          <w:p w14:paraId="3A9470DF"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6BBAEB7B"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tr w:rsidR="00B666BB" w:rsidRPr="00D5436C" w14:paraId="761365DF" w14:textId="77777777" w:rsidTr="000B3EAB">
        <w:trPr>
          <w:trHeight w:val="325"/>
        </w:trPr>
        <w:tc>
          <w:tcPr>
            <w:tcW w:w="0" w:type="auto"/>
          </w:tcPr>
          <w:p w14:paraId="0AA809C9" w14:textId="77777777" w:rsidR="00B666BB" w:rsidRPr="00D5436C" w:rsidRDefault="00B666BB"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d.</w:t>
            </w:r>
          </w:p>
        </w:tc>
        <w:tc>
          <w:tcPr>
            <w:tcW w:w="0" w:type="auto"/>
            <w:vAlign w:val="center"/>
          </w:tcPr>
          <w:p w14:paraId="6B8C0A75" w14:textId="057D8007" w:rsidR="00B666BB" w:rsidRPr="00D5436C" w:rsidRDefault="00B666BB"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6A54BD">
              <w:rPr>
                <w:rFonts w:asciiTheme="majorHAnsi" w:eastAsia="Georgia" w:hAnsiTheme="majorHAnsi" w:cstheme="majorHAnsi"/>
                <w:sz w:val="24"/>
                <w:szCs w:val="24"/>
              </w:rPr>
              <w:t xml:space="preserve">Số lượng vi khuẩn </w:t>
            </w:r>
            <w:r w:rsidRPr="006A54BD">
              <w:rPr>
                <w:rFonts w:asciiTheme="majorHAnsi" w:eastAsia="Georgia" w:hAnsiTheme="majorHAnsi" w:cstheme="majorHAnsi"/>
                <w:i/>
                <w:iCs/>
                <w:sz w:val="24"/>
                <w:szCs w:val="24"/>
              </w:rPr>
              <w:t>E. coli</w:t>
            </w:r>
            <w:r w:rsidRPr="006A54BD">
              <w:rPr>
                <w:rFonts w:asciiTheme="majorHAnsi" w:eastAsia="Georgia" w:hAnsiTheme="majorHAnsi" w:cstheme="majorHAnsi"/>
                <w:sz w:val="24"/>
                <w:szCs w:val="24"/>
              </w:rPr>
              <w:t xml:space="preserve"> tăng lên sau khi ủ hiếu khí phân bò sữa.</w:t>
            </w:r>
          </w:p>
        </w:tc>
        <w:tc>
          <w:tcPr>
            <w:tcW w:w="0" w:type="auto"/>
            <w:vAlign w:val="center"/>
          </w:tcPr>
          <w:p w14:paraId="767A0B4F"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c>
          <w:tcPr>
            <w:tcW w:w="0" w:type="auto"/>
            <w:vAlign w:val="center"/>
          </w:tcPr>
          <w:p w14:paraId="4310C99D" w14:textId="77777777" w:rsidR="00B666BB" w:rsidRPr="00D5436C" w:rsidRDefault="00B666BB"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p>
        </w:tc>
      </w:tr>
      <w:bookmarkEnd w:id="1"/>
    </w:tbl>
    <w:p w14:paraId="0DC40B46" w14:textId="77777777" w:rsidR="00B666BB" w:rsidRDefault="00B666BB" w:rsidP="006A54BD">
      <w:pPr>
        <w:widowControl w:val="0"/>
        <w:tabs>
          <w:tab w:val="left" w:pos="284"/>
          <w:tab w:val="left" w:pos="2835"/>
          <w:tab w:val="left" w:pos="5387"/>
          <w:tab w:val="left" w:pos="7938"/>
        </w:tabs>
        <w:spacing w:beforeLines="20" w:before="48" w:afterLines="20" w:after="48"/>
        <w:jc w:val="both"/>
        <w:rPr>
          <w:rFonts w:asciiTheme="majorHAnsi" w:eastAsia="Georgia" w:hAnsiTheme="majorHAnsi" w:cstheme="majorHAnsi"/>
          <w:sz w:val="24"/>
          <w:szCs w:val="24"/>
        </w:rPr>
      </w:pPr>
    </w:p>
    <w:p w14:paraId="4AC88AAE" w14:textId="77777777" w:rsidR="00221DCC" w:rsidRDefault="00221DCC" w:rsidP="00221DCC">
      <w:pPr>
        <w:spacing w:after="0" w:line="240" w:lineRule="auto"/>
        <w:jc w:val="both"/>
        <w:rPr>
          <w:rFonts w:ascii="Times New Roman" w:eastAsia="Times New Roman" w:hAnsi="Times New Roman" w:cs="Times New Roman"/>
          <w:color w:val="000000"/>
          <w:sz w:val="24"/>
          <w:szCs w:val="24"/>
        </w:rPr>
      </w:pPr>
      <w:r w:rsidRPr="00221DCC">
        <w:rPr>
          <w:rFonts w:ascii="Times New Roman" w:hAnsi="Times New Roman" w:cs="Times New Roman"/>
          <w:b/>
          <w:color w:val="000000" w:themeColor="text1"/>
          <w:sz w:val="24"/>
          <w:szCs w:val="24"/>
        </w:rPr>
        <w:t xml:space="preserve">Câu 9. </w:t>
      </w:r>
      <w:r w:rsidRPr="0065617A">
        <w:rPr>
          <w:rFonts w:ascii="Times New Roman" w:hAnsi="Times New Roman" w:cs="Times New Roman"/>
          <w:color w:val="000000" w:themeColor="text1"/>
          <w:sz w:val="24"/>
          <w:szCs w:val="24"/>
        </w:rPr>
        <w:t>K</w:t>
      </w:r>
      <w:r w:rsidRPr="00090ED8">
        <w:rPr>
          <w:rFonts w:ascii="Times New Roman" w:eastAsia="Times New Roman" w:hAnsi="Times New Roman" w:cs="Times New Roman"/>
          <w:color w:val="000000"/>
          <w:sz w:val="24"/>
          <w:szCs w:val="24"/>
        </w:rPr>
        <w:t>hi nói về kháng sinh</w:t>
      </w:r>
      <w:r w:rsidRPr="0065617A">
        <w:rPr>
          <w:rFonts w:ascii="Times New Roman" w:eastAsia="Times New Roman" w:hAnsi="Times New Roman" w:cs="Times New Roman"/>
          <w:color w:val="000000"/>
          <w:sz w:val="24"/>
          <w:szCs w:val="24"/>
        </w:rPr>
        <w:t>, các nhận định sau đúng hay sai</w:t>
      </w:r>
      <w:r w:rsidRPr="00090ED8">
        <w:rPr>
          <w:rFonts w:ascii="Times New Roman" w:eastAsia="Times New Roman" w:hAnsi="Times New Roman" w:cs="Times New Roman"/>
          <w:color w:val="000000"/>
          <w:sz w:val="24"/>
          <w:szCs w:val="24"/>
        </w:rPr>
        <w:t>?</w:t>
      </w:r>
    </w:p>
    <w:tbl>
      <w:tblPr>
        <w:tblStyle w:val="TableGrid"/>
        <w:tblW w:w="0" w:type="auto"/>
        <w:tblLook w:val="04A0" w:firstRow="1" w:lastRow="0" w:firstColumn="1" w:lastColumn="0" w:noHBand="0" w:noVBand="1"/>
      </w:tblPr>
      <w:tblGrid>
        <w:gridCol w:w="410"/>
        <w:gridCol w:w="9038"/>
        <w:gridCol w:w="777"/>
        <w:gridCol w:w="537"/>
      </w:tblGrid>
      <w:tr w:rsidR="00221DCC" w:rsidRPr="00D5436C" w14:paraId="7D3EED08" w14:textId="77777777" w:rsidTr="000B3EAB">
        <w:trPr>
          <w:trHeight w:val="166"/>
        </w:trPr>
        <w:tc>
          <w:tcPr>
            <w:tcW w:w="0" w:type="auto"/>
          </w:tcPr>
          <w:p w14:paraId="0A7D1A38"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Ý</w:t>
            </w:r>
          </w:p>
        </w:tc>
        <w:tc>
          <w:tcPr>
            <w:tcW w:w="0" w:type="auto"/>
            <w:vAlign w:val="center"/>
          </w:tcPr>
          <w:p w14:paraId="7C63841F"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Mệnh đề</w:t>
            </w:r>
          </w:p>
        </w:tc>
        <w:tc>
          <w:tcPr>
            <w:tcW w:w="0" w:type="auto"/>
            <w:vAlign w:val="center"/>
          </w:tcPr>
          <w:p w14:paraId="10D098CB"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Đúng</w:t>
            </w:r>
          </w:p>
        </w:tc>
        <w:tc>
          <w:tcPr>
            <w:tcW w:w="0" w:type="auto"/>
            <w:vAlign w:val="center"/>
          </w:tcPr>
          <w:p w14:paraId="2D825D38"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Sai</w:t>
            </w:r>
          </w:p>
        </w:tc>
      </w:tr>
      <w:tr w:rsidR="00221DCC" w:rsidRPr="00D5436C" w14:paraId="2917A344" w14:textId="77777777" w:rsidTr="000B3EAB">
        <w:trPr>
          <w:trHeight w:val="325"/>
        </w:trPr>
        <w:tc>
          <w:tcPr>
            <w:tcW w:w="0" w:type="auto"/>
          </w:tcPr>
          <w:p w14:paraId="721834E1" w14:textId="77777777" w:rsidR="00221DCC" w:rsidRPr="00D5436C" w:rsidRDefault="00221DCC"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a.</w:t>
            </w:r>
          </w:p>
        </w:tc>
        <w:tc>
          <w:tcPr>
            <w:tcW w:w="0" w:type="auto"/>
            <w:vAlign w:val="center"/>
          </w:tcPr>
          <w:p w14:paraId="25B18803" w14:textId="77777777" w:rsidR="00221DCC" w:rsidRPr="00D5436C" w:rsidRDefault="00221DCC"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090ED8">
              <w:rPr>
                <w:rFonts w:ascii="Times New Roman" w:eastAsia="Times New Roman" w:hAnsi="Times New Roman" w:cs="Times New Roman"/>
                <w:color w:val="000000"/>
                <w:sz w:val="24"/>
                <w:szCs w:val="24"/>
              </w:rPr>
              <w:t xml:space="preserve">Nhiều vi sinh vật có thể tổng hợp kháng sinh để ức chế sự phát triển của các sinh vật khác. </w:t>
            </w:r>
          </w:p>
        </w:tc>
        <w:tc>
          <w:tcPr>
            <w:tcW w:w="0" w:type="auto"/>
            <w:vAlign w:val="center"/>
          </w:tcPr>
          <w:p w14:paraId="26BBA0B3" w14:textId="3F6F1B79"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c>
          <w:tcPr>
            <w:tcW w:w="0" w:type="auto"/>
            <w:vAlign w:val="center"/>
          </w:tcPr>
          <w:p w14:paraId="0710C30E" w14:textId="77777777"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r>
      <w:tr w:rsidR="00221DCC" w:rsidRPr="00D5436C" w14:paraId="5EA315B1" w14:textId="77777777" w:rsidTr="000B3EAB">
        <w:trPr>
          <w:trHeight w:val="325"/>
        </w:trPr>
        <w:tc>
          <w:tcPr>
            <w:tcW w:w="0" w:type="auto"/>
          </w:tcPr>
          <w:p w14:paraId="0ADF1D81"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b.</w:t>
            </w:r>
          </w:p>
        </w:tc>
        <w:tc>
          <w:tcPr>
            <w:tcW w:w="0" w:type="auto"/>
            <w:vAlign w:val="center"/>
          </w:tcPr>
          <w:p w14:paraId="2C7BA160"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vi-VN" w:eastAsia="vi-VN"/>
              </w:rPr>
            </w:pPr>
            <w:r w:rsidRPr="00090ED8">
              <w:rPr>
                <w:rFonts w:ascii="Times New Roman" w:eastAsia="Times New Roman" w:hAnsi="Times New Roman" w:cs="Times New Roman"/>
                <w:color w:val="000000"/>
                <w:sz w:val="24"/>
                <w:szCs w:val="24"/>
              </w:rPr>
              <w:t xml:space="preserve">Sử dụng kháng sinh với nồng độ cao có tác dụng nhanh khỏi bệnh giúp người bệnh tăng miễn dịch </w:t>
            </w:r>
          </w:p>
        </w:tc>
        <w:tc>
          <w:tcPr>
            <w:tcW w:w="0" w:type="auto"/>
            <w:vAlign w:val="center"/>
          </w:tcPr>
          <w:p w14:paraId="1DEAAC9B" w14:textId="77777777"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c>
          <w:tcPr>
            <w:tcW w:w="0" w:type="auto"/>
            <w:vAlign w:val="center"/>
          </w:tcPr>
          <w:p w14:paraId="4EEC69C9" w14:textId="247DC1CF"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r>
      <w:tr w:rsidR="00221DCC" w:rsidRPr="00D5436C" w14:paraId="1849ACE1" w14:textId="77777777" w:rsidTr="000B3EAB">
        <w:trPr>
          <w:trHeight w:val="334"/>
        </w:trPr>
        <w:tc>
          <w:tcPr>
            <w:tcW w:w="0" w:type="auto"/>
          </w:tcPr>
          <w:p w14:paraId="318400B1"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c.</w:t>
            </w:r>
          </w:p>
        </w:tc>
        <w:tc>
          <w:tcPr>
            <w:tcW w:w="0" w:type="auto"/>
            <w:vAlign w:val="center"/>
          </w:tcPr>
          <w:p w14:paraId="301B5487" w14:textId="77777777" w:rsidR="00221DCC" w:rsidRPr="00D5436C"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090ED8">
              <w:rPr>
                <w:rFonts w:ascii="Times New Roman" w:eastAsia="Times New Roman" w:hAnsi="Times New Roman" w:cs="Times New Roman"/>
                <w:color w:val="000000"/>
                <w:sz w:val="24"/>
                <w:szCs w:val="24"/>
              </w:rPr>
              <w:t>Cồn và iodine có tác dụng ức chế và tiêu diệt hầu hết các vi sinh vật nên được coi là thuốc kháng sinh</w:t>
            </w:r>
          </w:p>
        </w:tc>
        <w:tc>
          <w:tcPr>
            <w:tcW w:w="0" w:type="auto"/>
            <w:vAlign w:val="center"/>
          </w:tcPr>
          <w:p w14:paraId="23868ACC" w14:textId="77777777"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c>
          <w:tcPr>
            <w:tcW w:w="0" w:type="auto"/>
            <w:vAlign w:val="center"/>
          </w:tcPr>
          <w:p w14:paraId="7B878015" w14:textId="0780D54E"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r>
      <w:tr w:rsidR="00221DCC" w:rsidRPr="00D5436C" w14:paraId="57464FC5" w14:textId="77777777" w:rsidTr="000B3EAB">
        <w:trPr>
          <w:trHeight w:val="325"/>
        </w:trPr>
        <w:tc>
          <w:tcPr>
            <w:tcW w:w="0" w:type="auto"/>
          </w:tcPr>
          <w:p w14:paraId="5D79E1F8" w14:textId="77777777" w:rsidR="00221DCC" w:rsidRPr="00D5436C" w:rsidRDefault="00221DCC"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d.</w:t>
            </w:r>
          </w:p>
        </w:tc>
        <w:tc>
          <w:tcPr>
            <w:tcW w:w="0" w:type="auto"/>
            <w:vAlign w:val="center"/>
          </w:tcPr>
          <w:p w14:paraId="27DEC3B5" w14:textId="77777777" w:rsidR="00221DCC" w:rsidRPr="00D5436C" w:rsidRDefault="00221DCC" w:rsidP="000B3EAB">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rPr>
              <w:t>Trên 90% các chất kháng sinh tự nhiên được sản xuất từ vi sinh vật, đặc biệt là từ xạ khuẩn và nấm</w:t>
            </w:r>
          </w:p>
        </w:tc>
        <w:tc>
          <w:tcPr>
            <w:tcW w:w="0" w:type="auto"/>
            <w:vAlign w:val="center"/>
          </w:tcPr>
          <w:p w14:paraId="2806BDB6" w14:textId="7483C02A"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c>
          <w:tcPr>
            <w:tcW w:w="0" w:type="auto"/>
            <w:vAlign w:val="center"/>
          </w:tcPr>
          <w:p w14:paraId="25A8C97C" w14:textId="77777777" w:rsidR="00221DCC" w:rsidRPr="00090ED8" w:rsidRDefault="00221DCC" w:rsidP="000B3EAB">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p>
        </w:tc>
      </w:tr>
    </w:tbl>
    <w:p w14:paraId="6C354C7A" w14:textId="3B985503" w:rsidR="0035531F" w:rsidRPr="00D5436C" w:rsidRDefault="0035531F" w:rsidP="006A54BD">
      <w:pPr>
        <w:spacing w:before="120" w:after="0" w:line="276" w:lineRule="auto"/>
        <w:rPr>
          <w:rFonts w:ascii="Times New Roman" w:hAnsi="Times New Roman" w:cs="Times New Roman"/>
          <w:color w:val="000000" w:themeColor="text1"/>
          <w:sz w:val="24"/>
          <w:szCs w:val="24"/>
        </w:rPr>
      </w:pPr>
      <w:r w:rsidRPr="00D5436C">
        <w:rPr>
          <w:rFonts w:ascii="Times New Roman" w:hAnsi="Times New Roman" w:cs="Times New Roman"/>
          <w:b/>
          <w:color w:val="000000" w:themeColor="text1"/>
          <w:sz w:val="24"/>
          <w:szCs w:val="24"/>
        </w:rPr>
        <w:t xml:space="preserve">Câu 10. </w:t>
      </w:r>
      <w:r w:rsidRPr="00D5436C">
        <w:rPr>
          <w:rFonts w:ascii="Times New Roman" w:hAnsi="Times New Roman" w:cs="Times New Roman"/>
          <w:color w:val="000000" w:themeColor="text1"/>
          <w:sz w:val="24"/>
          <w:szCs w:val="24"/>
        </w:rPr>
        <w:t>Cho môi trường A gồm các thành phần cơ sở: NH</w:t>
      </w:r>
      <w:r w:rsidRPr="00D5436C">
        <w:rPr>
          <w:rFonts w:ascii="Times New Roman" w:hAnsi="Times New Roman" w:cs="Times New Roman"/>
          <w:color w:val="000000" w:themeColor="text1"/>
          <w:sz w:val="24"/>
          <w:szCs w:val="24"/>
          <w:vertAlign w:val="subscript"/>
        </w:rPr>
        <w:t>4</w:t>
      </w:r>
      <w:r w:rsidRPr="00D5436C">
        <w:rPr>
          <w:rFonts w:ascii="Times New Roman" w:hAnsi="Times New Roman" w:cs="Times New Roman"/>
          <w:color w:val="000000" w:themeColor="text1"/>
          <w:sz w:val="24"/>
          <w:szCs w:val="24"/>
        </w:rPr>
        <w:t>Cl: 1g/l; K</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HPO</w:t>
      </w:r>
      <w:r w:rsidRPr="00D5436C">
        <w:rPr>
          <w:rFonts w:ascii="Times New Roman" w:hAnsi="Times New Roman" w:cs="Times New Roman"/>
          <w:color w:val="000000" w:themeColor="text1"/>
          <w:sz w:val="24"/>
          <w:szCs w:val="24"/>
          <w:vertAlign w:val="subscript"/>
        </w:rPr>
        <w:t>4</w:t>
      </w:r>
      <w:r w:rsidRPr="00D5436C">
        <w:rPr>
          <w:rFonts w:ascii="Times New Roman" w:hAnsi="Times New Roman" w:cs="Times New Roman"/>
          <w:color w:val="000000" w:themeColor="text1"/>
          <w:sz w:val="24"/>
          <w:szCs w:val="24"/>
        </w:rPr>
        <w:t>: 1g/l; MgSO</w:t>
      </w:r>
      <w:r w:rsidRPr="00D5436C">
        <w:rPr>
          <w:rFonts w:ascii="Times New Roman" w:hAnsi="Times New Roman" w:cs="Times New Roman"/>
          <w:color w:val="000000" w:themeColor="text1"/>
          <w:sz w:val="24"/>
          <w:szCs w:val="24"/>
          <w:vertAlign w:val="subscript"/>
        </w:rPr>
        <w:t>4</w:t>
      </w:r>
      <w:r w:rsidRPr="00D5436C">
        <w:rPr>
          <w:rFonts w:ascii="Times New Roman" w:hAnsi="Times New Roman" w:cs="Times New Roman"/>
          <w:color w:val="000000" w:themeColor="text1"/>
          <w:sz w:val="24"/>
          <w:szCs w:val="24"/>
        </w:rPr>
        <w:t>.7H20: 0,2g/l; CaCl</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 0,01g/l; H</w:t>
      </w:r>
      <w:r w:rsidRPr="00D5436C">
        <w:rPr>
          <w:rFonts w:ascii="Times New Roman" w:hAnsi="Times New Roman" w:cs="Times New Roman"/>
          <w:color w:val="000000" w:themeColor="text1"/>
          <w:sz w:val="24"/>
          <w:szCs w:val="24"/>
          <w:vertAlign w:val="subscript"/>
        </w:rPr>
        <w:t>2</w:t>
      </w:r>
      <w:r w:rsidRPr="00D5436C">
        <w:rPr>
          <w:rFonts w:ascii="Times New Roman" w:hAnsi="Times New Roman" w:cs="Times New Roman"/>
          <w:color w:val="000000" w:themeColor="text1"/>
          <w:sz w:val="24"/>
          <w:szCs w:val="24"/>
        </w:rPr>
        <w:t>O: 1l</w:t>
      </w:r>
      <w:r w:rsidR="00C06C34">
        <w:rPr>
          <w:rFonts w:ascii="Times New Roman" w:hAnsi="Times New Roman" w:cs="Times New Roman"/>
          <w:color w:val="000000" w:themeColor="text1"/>
          <w:sz w:val="24"/>
          <w:szCs w:val="24"/>
        </w:rPr>
        <w:t>ít</w:t>
      </w:r>
      <w:r w:rsidRPr="00D5436C">
        <w:rPr>
          <w:rFonts w:ascii="Times New Roman" w:hAnsi="Times New Roman" w:cs="Times New Roman"/>
          <w:color w:val="000000" w:themeColor="text1"/>
          <w:sz w:val="24"/>
          <w:szCs w:val="24"/>
        </w:rPr>
        <w:t xml:space="preserve">. Mỗi nhận định sau đây </w:t>
      </w:r>
      <w:r w:rsidR="007A6093">
        <w:rPr>
          <w:rFonts w:ascii="Times New Roman" w:hAnsi="Times New Roman" w:cs="Times New Roman"/>
          <w:color w:val="000000" w:themeColor="text1"/>
          <w:sz w:val="24"/>
          <w:szCs w:val="24"/>
        </w:rPr>
        <w:t>đ</w:t>
      </w:r>
      <w:r w:rsidRPr="00D5436C">
        <w:rPr>
          <w:rFonts w:ascii="Times New Roman" w:hAnsi="Times New Roman" w:cs="Times New Roman"/>
          <w:color w:val="000000" w:themeColor="text1"/>
          <w:sz w:val="24"/>
          <w:szCs w:val="24"/>
        </w:rPr>
        <w:t xml:space="preserve">úng hay </w:t>
      </w:r>
      <w:r w:rsidR="007A6093">
        <w:rPr>
          <w:rFonts w:ascii="Times New Roman" w:hAnsi="Times New Roman" w:cs="Times New Roman"/>
          <w:color w:val="000000" w:themeColor="text1"/>
          <w:sz w:val="24"/>
          <w:szCs w:val="24"/>
        </w:rPr>
        <w:t>s</w:t>
      </w:r>
      <w:r w:rsidRPr="00D5436C">
        <w:rPr>
          <w:rFonts w:ascii="Times New Roman" w:hAnsi="Times New Roman" w:cs="Times New Roman"/>
          <w:color w:val="000000" w:themeColor="text1"/>
          <w:sz w:val="24"/>
          <w:szCs w:val="24"/>
        </w:rPr>
        <w:t>ai khi nói về các chủng này?</w:t>
      </w:r>
    </w:p>
    <w:p w14:paraId="53C3C9EC" w14:textId="77777777" w:rsidR="0035531F" w:rsidRPr="00D5436C" w:rsidRDefault="0035531F" w:rsidP="0035531F">
      <w:pPr>
        <w:pStyle w:val="ListParagraph"/>
        <w:spacing w:after="0" w:line="240" w:lineRule="auto"/>
        <w:ind w:left="0"/>
        <w:rPr>
          <w:rFonts w:ascii="Times New Roman"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547"/>
        <w:gridCol w:w="2835"/>
        <w:gridCol w:w="1559"/>
        <w:gridCol w:w="1418"/>
        <w:gridCol w:w="1286"/>
      </w:tblGrid>
      <w:tr w:rsidR="00D5436C" w:rsidRPr="00D5436C" w14:paraId="06E9222E" w14:textId="77777777" w:rsidTr="00221DCC">
        <w:trPr>
          <w:jc w:val="center"/>
        </w:trPr>
        <w:tc>
          <w:tcPr>
            <w:tcW w:w="2547" w:type="dxa"/>
            <w:vMerge w:val="restart"/>
          </w:tcPr>
          <w:p w14:paraId="19264844" w14:textId="77777777" w:rsidR="0035531F" w:rsidRPr="00D5436C" w:rsidRDefault="0035531F" w:rsidP="008E414F">
            <w:pPr>
              <w:pStyle w:val="ListParagraph"/>
              <w:spacing w:after="0" w:line="240" w:lineRule="auto"/>
              <w:ind w:left="0"/>
              <w:jc w:val="center"/>
              <w:rPr>
                <w:rFonts w:ascii="Times New Roman" w:hAnsi="Times New Roman" w:cs="Times New Roman"/>
                <w:b/>
                <w:bCs/>
                <w:color w:val="000000" w:themeColor="text1"/>
                <w:sz w:val="24"/>
                <w:szCs w:val="24"/>
              </w:rPr>
            </w:pPr>
            <w:r w:rsidRPr="00D5436C">
              <w:rPr>
                <w:rFonts w:ascii="Times New Roman" w:hAnsi="Times New Roman" w:cs="Times New Roman"/>
                <w:b/>
                <w:bCs/>
                <w:color w:val="000000" w:themeColor="text1"/>
                <w:sz w:val="24"/>
                <w:szCs w:val="24"/>
              </w:rPr>
              <w:t>Môi trường nuôi cấy</w:t>
            </w:r>
          </w:p>
        </w:tc>
        <w:tc>
          <w:tcPr>
            <w:tcW w:w="2835" w:type="dxa"/>
            <w:vMerge w:val="restart"/>
          </w:tcPr>
          <w:p w14:paraId="6CAF10E6" w14:textId="77777777" w:rsidR="0035531F" w:rsidRPr="00D5436C" w:rsidRDefault="0035531F" w:rsidP="008E414F">
            <w:pPr>
              <w:pStyle w:val="ListParagraph"/>
              <w:spacing w:after="0" w:line="240" w:lineRule="auto"/>
              <w:ind w:left="0"/>
              <w:jc w:val="center"/>
              <w:rPr>
                <w:rFonts w:ascii="Times New Roman" w:hAnsi="Times New Roman" w:cs="Times New Roman"/>
                <w:b/>
                <w:bCs/>
                <w:color w:val="000000" w:themeColor="text1"/>
                <w:sz w:val="24"/>
                <w:szCs w:val="24"/>
              </w:rPr>
            </w:pPr>
            <w:r w:rsidRPr="00D5436C">
              <w:rPr>
                <w:rFonts w:ascii="Times New Roman" w:hAnsi="Times New Roman" w:cs="Times New Roman"/>
                <w:b/>
                <w:bCs/>
                <w:color w:val="000000" w:themeColor="text1"/>
                <w:sz w:val="24"/>
                <w:szCs w:val="24"/>
              </w:rPr>
              <w:t>Điều kiện nuôi cấy</w:t>
            </w:r>
          </w:p>
        </w:tc>
        <w:tc>
          <w:tcPr>
            <w:tcW w:w="4263" w:type="dxa"/>
            <w:gridSpan w:val="3"/>
          </w:tcPr>
          <w:p w14:paraId="13282A3D" w14:textId="77777777" w:rsidR="0035531F" w:rsidRPr="00D5436C" w:rsidRDefault="0035531F" w:rsidP="008E414F">
            <w:pPr>
              <w:pStyle w:val="ListParagraph"/>
              <w:spacing w:after="0" w:line="240" w:lineRule="auto"/>
              <w:ind w:left="0"/>
              <w:jc w:val="center"/>
              <w:rPr>
                <w:rFonts w:ascii="Times New Roman" w:hAnsi="Times New Roman" w:cs="Times New Roman"/>
                <w:b/>
                <w:bCs/>
                <w:color w:val="000000" w:themeColor="text1"/>
                <w:sz w:val="24"/>
                <w:szCs w:val="24"/>
              </w:rPr>
            </w:pPr>
            <w:r w:rsidRPr="00D5436C">
              <w:rPr>
                <w:rFonts w:ascii="Times New Roman" w:hAnsi="Times New Roman" w:cs="Times New Roman"/>
                <w:b/>
                <w:bCs/>
                <w:color w:val="000000" w:themeColor="text1"/>
                <w:sz w:val="24"/>
                <w:szCs w:val="24"/>
              </w:rPr>
              <w:t>Chủng vi khuẩn</w:t>
            </w:r>
          </w:p>
        </w:tc>
      </w:tr>
      <w:tr w:rsidR="00D5436C" w:rsidRPr="00D5436C" w14:paraId="42578AC6" w14:textId="77777777" w:rsidTr="00221DCC">
        <w:trPr>
          <w:jc w:val="center"/>
        </w:trPr>
        <w:tc>
          <w:tcPr>
            <w:tcW w:w="2547" w:type="dxa"/>
            <w:vMerge/>
          </w:tcPr>
          <w:p w14:paraId="38D10525"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rPr>
            </w:pPr>
          </w:p>
        </w:tc>
        <w:tc>
          <w:tcPr>
            <w:tcW w:w="2835" w:type="dxa"/>
            <w:vMerge/>
          </w:tcPr>
          <w:p w14:paraId="45BF2C64"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rPr>
            </w:pPr>
          </w:p>
        </w:tc>
        <w:tc>
          <w:tcPr>
            <w:tcW w:w="1559" w:type="dxa"/>
          </w:tcPr>
          <w:p w14:paraId="5216CAE6" w14:textId="77777777" w:rsidR="0035531F" w:rsidRPr="00D5436C" w:rsidRDefault="0035531F" w:rsidP="008E414F">
            <w:pPr>
              <w:pStyle w:val="ListParagraph"/>
              <w:spacing w:after="0" w:line="240" w:lineRule="auto"/>
              <w:ind w:left="0"/>
              <w:jc w:val="center"/>
              <w:rPr>
                <w:rFonts w:ascii="Times New Roman" w:hAnsi="Times New Roman" w:cs="Times New Roman"/>
                <w:b/>
                <w:bCs/>
                <w:color w:val="000000" w:themeColor="text1"/>
                <w:sz w:val="24"/>
                <w:szCs w:val="24"/>
              </w:rPr>
            </w:pPr>
            <w:r w:rsidRPr="00D5436C">
              <w:rPr>
                <w:rFonts w:ascii="Times New Roman" w:hAnsi="Times New Roman" w:cs="Times New Roman"/>
                <w:b/>
                <w:bCs/>
                <w:color w:val="000000" w:themeColor="text1"/>
                <w:sz w:val="24"/>
                <w:szCs w:val="24"/>
              </w:rPr>
              <w:t>I</w:t>
            </w:r>
          </w:p>
        </w:tc>
        <w:tc>
          <w:tcPr>
            <w:tcW w:w="1418" w:type="dxa"/>
          </w:tcPr>
          <w:p w14:paraId="4F72B9D6" w14:textId="77777777" w:rsidR="0035531F" w:rsidRPr="00D5436C" w:rsidRDefault="0035531F" w:rsidP="008E414F">
            <w:pPr>
              <w:pStyle w:val="ListParagraph"/>
              <w:spacing w:after="0" w:line="240" w:lineRule="auto"/>
              <w:ind w:left="0"/>
              <w:jc w:val="center"/>
              <w:rPr>
                <w:rFonts w:ascii="Times New Roman" w:hAnsi="Times New Roman" w:cs="Times New Roman"/>
                <w:b/>
                <w:bCs/>
                <w:color w:val="000000" w:themeColor="text1"/>
                <w:sz w:val="24"/>
                <w:szCs w:val="24"/>
              </w:rPr>
            </w:pPr>
            <w:r w:rsidRPr="00D5436C">
              <w:rPr>
                <w:rFonts w:ascii="Times New Roman" w:hAnsi="Times New Roman" w:cs="Times New Roman"/>
                <w:b/>
                <w:bCs/>
                <w:color w:val="000000" w:themeColor="text1"/>
                <w:sz w:val="24"/>
                <w:szCs w:val="24"/>
              </w:rPr>
              <w:t>II</w:t>
            </w:r>
          </w:p>
        </w:tc>
        <w:tc>
          <w:tcPr>
            <w:tcW w:w="1286" w:type="dxa"/>
          </w:tcPr>
          <w:p w14:paraId="7F50303D" w14:textId="77777777" w:rsidR="0035531F" w:rsidRPr="00D5436C" w:rsidRDefault="0035531F" w:rsidP="008E414F">
            <w:pPr>
              <w:pStyle w:val="ListParagraph"/>
              <w:spacing w:after="0" w:line="240" w:lineRule="auto"/>
              <w:ind w:left="0"/>
              <w:jc w:val="center"/>
              <w:rPr>
                <w:rFonts w:ascii="Times New Roman" w:hAnsi="Times New Roman" w:cs="Times New Roman"/>
                <w:b/>
                <w:bCs/>
                <w:color w:val="000000" w:themeColor="text1"/>
                <w:sz w:val="24"/>
                <w:szCs w:val="24"/>
              </w:rPr>
            </w:pPr>
            <w:r w:rsidRPr="00D5436C">
              <w:rPr>
                <w:rFonts w:ascii="Times New Roman" w:hAnsi="Times New Roman" w:cs="Times New Roman"/>
                <w:b/>
                <w:bCs/>
                <w:color w:val="000000" w:themeColor="text1"/>
                <w:sz w:val="24"/>
                <w:szCs w:val="24"/>
              </w:rPr>
              <w:t>III</w:t>
            </w:r>
          </w:p>
        </w:tc>
      </w:tr>
      <w:tr w:rsidR="00D5436C" w:rsidRPr="00D5436C" w14:paraId="2B8C8E3A" w14:textId="77777777" w:rsidTr="00221DCC">
        <w:trPr>
          <w:jc w:val="center"/>
        </w:trPr>
        <w:tc>
          <w:tcPr>
            <w:tcW w:w="2547" w:type="dxa"/>
          </w:tcPr>
          <w:p w14:paraId="33739616"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 + sục khí CO</w:t>
            </w:r>
            <w:r w:rsidRPr="00D5436C">
              <w:rPr>
                <w:rFonts w:ascii="Times New Roman" w:hAnsi="Times New Roman" w:cs="Times New Roman"/>
                <w:color w:val="000000" w:themeColor="text1"/>
                <w:sz w:val="24"/>
                <w:szCs w:val="24"/>
                <w:vertAlign w:val="subscript"/>
              </w:rPr>
              <w:t>2</w:t>
            </w:r>
          </w:p>
        </w:tc>
        <w:tc>
          <w:tcPr>
            <w:tcW w:w="2835" w:type="dxa"/>
          </w:tcPr>
          <w:p w14:paraId="7451A0C2"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Chiếu sáng</w:t>
            </w:r>
          </w:p>
        </w:tc>
        <w:tc>
          <w:tcPr>
            <w:tcW w:w="1559" w:type="dxa"/>
          </w:tcPr>
          <w:p w14:paraId="7A91195A"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tc>
        <w:tc>
          <w:tcPr>
            <w:tcW w:w="1418" w:type="dxa"/>
          </w:tcPr>
          <w:p w14:paraId="2B867AAC"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tc>
        <w:tc>
          <w:tcPr>
            <w:tcW w:w="1286" w:type="dxa"/>
          </w:tcPr>
          <w:p w14:paraId="611CDE64"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tc>
      </w:tr>
      <w:tr w:rsidR="00D5436C" w:rsidRPr="00D5436C" w14:paraId="364DFDAB" w14:textId="77777777" w:rsidTr="00221DCC">
        <w:trPr>
          <w:jc w:val="center"/>
        </w:trPr>
        <w:tc>
          <w:tcPr>
            <w:tcW w:w="2547" w:type="dxa"/>
          </w:tcPr>
          <w:p w14:paraId="4A391020"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 + cao nấm men</w:t>
            </w:r>
          </w:p>
        </w:tc>
        <w:tc>
          <w:tcPr>
            <w:tcW w:w="2835" w:type="dxa"/>
          </w:tcPr>
          <w:p w14:paraId="0A2C794A"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Chiếu sáng</w:t>
            </w:r>
          </w:p>
        </w:tc>
        <w:tc>
          <w:tcPr>
            <w:tcW w:w="1559" w:type="dxa"/>
          </w:tcPr>
          <w:p w14:paraId="6735C14E"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 </w:t>
            </w:r>
          </w:p>
        </w:tc>
        <w:tc>
          <w:tcPr>
            <w:tcW w:w="1418" w:type="dxa"/>
          </w:tcPr>
          <w:p w14:paraId="1445BABC"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 xml:space="preserve">+ </w:t>
            </w:r>
          </w:p>
        </w:tc>
        <w:tc>
          <w:tcPr>
            <w:tcW w:w="1286" w:type="dxa"/>
          </w:tcPr>
          <w:p w14:paraId="52197944"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tc>
      </w:tr>
      <w:tr w:rsidR="00D5436C" w:rsidRPr="00D5436C" w14:paraId="5B422908" w14:textId="77777777" w:rsidTr="00221DCC">
        <w:trPr>
          <w:jc w:val="center"/>
        </w:trPr>
        <w:tc>
          <w:tcPr>
            <w:tcW w:w="2547" w:type="dxa"/>
          </w:tcPr>
          <w:p w14:paraId="69096C66"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vertAlign w:val="subscript"/>
              </w:rPr>
            </w:pPr>
            <w:r w:rsidRPr="00D5436C">
              <w:rPr>
                <w:rFonts w:ascii="Times New Roman" w:hAnsi="Times New Roman" w:cs="Times New Roman"/>
                <w:color w:val="000000" w:themeColor="text1"/>
                <w:sz w:val="24"/>
                <w:szCs w:val="24"/>
              </w:rPr>
              <w:t>A + sục khí CO</w:t>
            </w:r>
            <w:r w:rsidRPr="00D5436C">
              <w:rPr>
                <w:rFonts w:ascii="Times New Roman" w:hAnsi="Times New Roman" w:cs="Times New Roman"/>
                <w:color w:val="000000" w:themeColor="text1"/>
                <w:sz w:val="24"/>
                <w:szCs w:val="24"/>
                <w:vertAlign w:val="subscript"/>
              </w:rPr>
              <w:t>2</w:t>
            </w:r>
          </w:p>
        </w:tc>
        <w:tc>
          <w:tcPr>
            <w:tcW w:w="2835" w:type="dxa"/>
          </w:tcPr>
          <w:p w14:paraId="299078BF" w14:textId="77777777" w:rsidR="0035531F" w:rsidRPr="00D5436C" w:rsidRDefault="0035531F" w:rsidP="008E414F">
            <w:pPr>
              <w:pStyle w:val="ListParagraph"/>
              <w:spacing w:after="0" w:line="240" w:lineRule="auto"/>
              <w:ind w:left="0"/>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Không có ánh sáng</w:t>
            </w:r>
          </w:p>
        </w:tc>
        <w:tc>
          <w:tcPr>
            <w:tcW w:w="1559" w:type="dxa"/>
          </w:tcPr>
          <w:p w14:paraId="2674FC3F"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tc>
        <w:tc>
          <w:tcPr>
            <w:tcW w:w="1418" w:type="dxa"/>
          </w:tcPr>
          <w:p w14:paraId="70FDD3F3"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tc>
        <w:tc>
          <w:tcPr>
            <w:tcW w:w="1286" w:type="dxa"/>
          </w:tcPr>
          <w:p w14:paraId="54B91407" w14:textId="77777777" w:rsidR="0035531F" w:rsidRPr="00D5436C" w:rsidRDefault="0035531F" w:rsidP="008E414F">
            <w:pPr>
              <w:pStyle w:val="ListParagraph"/>
              <w:spacing w:after="0" w:line="240" w:lineRule="auto"/>
              <w:ind w:left="0"/>
              <w:jc w:val="center"/>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w:t>
            </w:r>
          </w:p>
        </w:tc>
      </w:tr>
    </w:tbl>
    <w:p w14:paraId="142D059B" w14:textId="77777777" w:rsidR="0035531F" w:rsidRPr="00D5436C" w:rsidRDefault="0035531F" w:rsidP="0035531F">
      <w:pPr>
        <w:pStyle w:val="ListParagraph"/>
        <w:spacing w:after="0" w:line="240" w:lineRule="auto"/>
        <w:ind w:left="0"/>
        <w:jc w:val="center"/>
        <w:rPr>
          <w:rFonts w:ascii="Times New Roman" w:hAnsi="Times New Roman" w:cs="Times New Roman"/>
          <w:i/>
          <w:iCs/>
          <w:color w:val="000000" w:themeColor="text1"/>
          <w:sz w:val="24"/>
          <w:szCs w:val="24"/>
        </w:rPr>
      </w:pPr>
      <w:r w:rsidRPr="00D5436C">
        <w:rPr>
          <w:rFonts w:ascii="Times New Roman" w:hAnsi="Times New Roman" w:cs="Times New Roman"/>
          <w:i/>
          <w:iCs/>
          <w:color w:val="000000" w:themeColor="text1"/>
          <w:sz w:val="24"/>
          <w:szCs w:val="24"/>
        </w:rPr>
        <w:t>(+): có khuẩn lạc; (-): không có khuẩn lạc</w:t>
      </w:r>
    </w:p>
    <w:tbl>
      <w:tblPr>
        <w:tblStyle w:val="TableGrid"/>
        <w:tblpPr w:leftFromText="180" w:rightFromText="180" w:vertAnchor="text" w:horzAnchor="margin" w:tblpXSpec="center" w:tblpY="314"/>
        <w:tblW w:w="10503" w:type="dxa"/>
        <w:tblLook w:val="04A0" w:firstRow="1" w:lastRow="0" w:firstColumn="1" w:lastColumn="0" w:noHBand="0" w:noVBand="1"/>
      </w:tblPr>
      <w:tblGrid>
        <w:gridCol w:w="704"/>
        <w:gridCol w:w="6732"/>
        <w:gridCol w:w="1490"/>
        <w:gridCol w:w="1577"/>
      </w:tblGrid>
      <w:tr w:rsidR="00D5436C" w:rsidRPr="00D5436C" w14:paraId="4D2D4909" w14:textId="77777777" w:rsidTr="00C06C34">
        <w:trPr>
          <w:trHeight w:val="418"/>
        </w:trPr>
        <w:tc>
          <w:tcPr>
            <w:tcW w:w="704" w:type="dxa"/>
            <w:vAlign w:val="center"/>
          </w:tcPr>
          <w:p w14:paraId="1E3CBBC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Ý</w:t>
            </w:r>
          </w:p>
        </w:tc>
        <w:tc>
          <w:tcPr>
            <w:tcW w:w="6732" w:type="dxa"/>
            <w:vAlign w:val="center"/>
          </w:tcPr>
          <w:p w14:paraId="1AFCFBDE"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Mệnh đề</w:t>
            </w:r>
          </w:p>
        </w:tc>
        <w:tc>
          <w:tcPr>
            <w:tcW w:w="1490" w:type="dxa"/>
            <w:vAlign w:val="center"/>
          </w:tcPr>
          <w:p w14:paraId="76573210"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Đúng</w:t>
            </w:r>
          </w:p>
        </w:tc>
        <w:tc>
          <w:tcPr>
            <w:tcW w:w="1577" w:type="dxa"/>
            <w:vAlign w:val="center"/>
          </w:tcPr>
          <w:p w14:paraId="0A28756B"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Sai</w:t>
            </w:r>
          </w:p>
        </w:tc>
      </w:tr>
      <w:tr w:rsidR="00D5436C" w:rsidRPr="00D5436C" w14:paraId="7319E1E0" w14:textId="77777777" w:rsidTr="00C06C34">
        <w:trPr>
          <w:trHeight w:val="533"/>
        </w:trPr>
        <w:tc>
          <w:tcPr>
            <w:tcW w:w="704" w:type="dxa"/>
            <w:vAlign w:val="center"/>
          </w:tcPr>
          <w:p w14:paraId="5D57BCD4"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a.</w:t>
            </w:r>
          </w:p>
        </w:tc>
        <w:tc>
          <w:tcPr>
            <w:tcW w:w="6732" w:type="dxa"/>
            <w:vAlign w:val="center"/>
          </w:tcPr>
          <w:p w14:paraId="09F3F3B3" w14:textId="77777777" w:rsidR="0035531F" w:rsidRPr="00D5436C" w:rsidRDefault="0035531F" w:rsidP="008E414F">
            <w:pPr>
              <w:spacing w:after="0" w:line="240" w:lineRule="auto"/>
              <w:contextualSpacing/>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Chủng I:</w:t>
            </w:r>
            <w:r w:rsidRPr="00D5436C">
              <w:rPr>
                <w:rFonts w:ascii="Times New Roman" w:hAnsi="Times New Roman" w:cs="Times New Roman"/>
                <w:color w:val="000000" w:themeColor="text1"/>
                <w:sz w:val="24"/>
                <w:szCs w:val="24"/>
              </w:rPr>
              <w:t xml:space="preserve"> kiểu dinh dưỡng là quang tự dưỡng</w:t>
            </w:r>
          </w:p>
        </w:tc>
        <w:tc>
          <w:tcPr>
            <w:tcW w:w="1490" w:type="dxa"/>
            <w:vAlign w:val="center"/>
          </w:tcPr>
          <w:p w14:paraId="6ED8D5F8" w14:textId="5B968793"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577" w:type="dxa"/>
            <w:vAlign w:val="center"/>
          </w:tcPr>
          <w:p w14:paraId="0F9570ED"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338E0F9D" w14:textId="77777777" w:rsidTr="00C06C34">
        <w:trPr>
          <w:trHeight w:val="438"/>
        </w:trPr>
        <w:tc>
          <w:tcPr>
            <w:tcW w:w="704" w:type="dxa"/>
            <w:vAlign w:val="center"/>
          </w:tcPr>
          <w:p w14:paraId="42FB4DE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b.</w:t>
            </w:r>
          </w:p>
        </w:tc>
        <w:tc>
          <w:tcPr>
            <w:tcW w:w="6732" w:type="dxa"/>
            <w:vAlign w:val="center"/>
          </w:tcPr>
          <w:p w14:paraId="3DE876C0" w14:textId="77777777" w:rsidR="0035531F" w:rsidRPr="00D5436C" w:rsidRDefault="0035531F" w:rsidP="008E414F">
            <w:pPr>
              <w:spacing w:after="0" w:line="240" w:lineRule="auto"/>
              <w:contextualSpacing/>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Chủng II:</w:t>
            </w:r>
            <w:r w:rsidRPr="00D5436C">
              <w:rPr>
                <w:rFonts w:ascii="Times New Roman" w:hAnsi="Times New Roman" w:cs="Times New Roman"/>
                <w:color w:val="000000" w:themeColor="text1"/>
                <w:sz w:val="24"/>
                <w:szCs w:val="24"/>
              </w:rPr>
              <w:t xml:space="preserve">  kiểu dinh dưỡng là quang dị dưỡng.</w:t>
            </w:r>
          </w:p>
        </w:tc>
        <w:tc>
          <w:tcPr>
            <w:tcW w:w="1490" w:type="dxa"/>
            <w:vAlign w:val="center"/>
          </w:tcPr>
          <w:p w14:paraId="1A2089CE" w14:textId="38DBEFB0"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577" w:type="dxa"/>
            <w:vAlign w:val="center"/>
          </w:tcPr>
          <w:p w14:paraId="6D536672"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2764020B" w14:textId="77777777" w:rsidTr="00C06C34">
        <w:trPr>
          <w:trHeight w:val="403"/>
        </w:trPr>
        <w:tc>
          <w:tcPr>
            <w:tcW w:w="704" w:type="dxa"/>
            <w:vAlign w:val="center"/>
          </w:tcPr>
          <w:p w14:paraId="6BF9B899"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c.</w:t>
            </w:r>
          </w:p>
        </w:tc>
        <w:tc>
          <w:tcPr>
            <w:tcW w:w="6732" w:type="dxa"/>
            <w:vAlign w:val="center"/>
          </w:tcPr>
          <w:p w14:paraId="662BB91F" w14:textId="24BFC03D" w:rsidR="0035531F" w:rsidRPr="00D5436C" w:rsidRDefault="0035531F" w:rsidP="008E414F">
            <w:pPr>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Chủng III: </w:t>
            </w:r>
            <w:r w:rsidRPr="00D5436C">
              <w:rPr>
                <w:rFonts w:ascii="Times New Roman" w:hAnsi="Times New Roman" w:cs="Times New Roman"/>
                <w:color w:val="000000" w:themeColor="text1"/>
                <w:sz w:val="24"/>
                <w:szCs w:val="24"/>
              </w:rPr>
              <w:t>kiểu dinh dưỡng là hóa tự dưỡng.</w:t>
            </w:r>
          </w:p>
        </w:tc>
        <w:tc>
          <w:tcPr>
            <w:tcW w:w="1490" w:type="dxa"/>
            <w:vAlign w:val="center"/>
          </w:tcPr>
          <w:p w14:paraId="3669B7B3" w14:textId="6887123E"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577" w:type="dxa"/>
            <w:vAlign w:val="center"/>
          </w:tcPr>
          <w:p w14:paraId="10B914EA"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r w:rsidR="00D5436C" w:rsidRPr="00D5436C" w14:paraId="392065EC" w14:textId="77777777" w:rsidTr="00C06C34">
        <w:trPr>
          <w:trHeight w:val="82"/>
        </w:trPr>
        <w:tc>
          <w:tcPr>
            <w:tcW w:w="704" w:type="dxa"/>
            <w:vAlign w:val="center"/>
          </w:tcPr>
          <w:p w14:paraId="42AF19D7"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color w:val="000000" w:themeColor="text1"/>
                <w:sz w:val="24"/>
                <w:szCs w:val="24"/>
              </w:rPr>
              <w:t>d.</w:t>
            </w:r>
          </w:p>
        </w:tc>
        <w:tc>
          <w:tcPr>
            <w:tcW w:w="6732" w:type="dxa"/>
            <w:vAlign w:val="center"/>
          </w:tcPr>
          <w:p w14:paraId="527F2FA3" w14:textId="6B3EBAB3" w:rsidR="0035531F" w:rsidRPr="00D5436C" w:rsidRDefault="0035531F" w:rsidP="008E414F">
            <w:pPr>
              <w:spacing w:after="0" w:line="240" w:lineRule="auto"/>
              <w:jc w:val="both"/>
              <w:rPr>
                <w:rFonts w:ascii="Times New Roman" w:hAnsi="Times New Roman" w:cs="Times New Roman"/>
                <w:color w:val="000000" w:themeColor="text1"/>
                <w:sz w:val="24"/>
                <w:szCs w:val="24"/>
              </w:rPr>
            </w:pPr>
            <w:r w:rsidRPr="00D5436C">
              <w:rPr>
                <w:rFonts w:ascii="Times New Roman" w:hAnsi="Times New Roman" w:cs="Times New Roman"/>
                <w:b/>
                <w:bCs/>
                <w:color w:val="000000" w:themeColor="text1"/>
                <w:sz w:val="24"/>
                <w:szCs w:val="24"/>
              </w:rPr>
              <w:t xml:space="preserve">Chủng I+III: </w:t>
            </w:r>
            <w:r w:rsidRPr="00D5436C">
              <w:rPr>
                <w:rFonts w:ascii="Times New Roman" w:hAnsi="Times New Roman" w:cs="Times New Roman"/>
                <w:color w:val="000000" w:themeColor="text1"/>
                <w:sz w:val="24"/>
                <w:szCs w:val="24"/>
              </w:rPr>
              <w:t>kiểu dinh dưỡng là hóa tự dưỡng.</w:t>
            </w:r>
          </w:p>
        </w:tc>
        <w:tc>
          <w:tcPr>
            <w:tcW w:w="1490" w:type="dxa"/>
            <w:vAlign w:val="center"/>
          </w:tcPr>
          <w:p w14:paraId="74535495" w14:textId="7777777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c>
          <w:tcPr>
            <w:tcW w:w="1577" w:type="dxa"/>
            <w:vAlign w:val="center"/>
          </w:tcPr>
          <w:p w14:paraId="3BE0C633" w14:textId="20D3D687" w:rsidR="0035531F" w:rsidRPr="00D5436C" w:rsidRDefault="0035531F" w:rsidP="008E414F">
            <w:pPr>
              <w:tabs>
                <w:tab w:val="left" w:pos="283"/>
                <w:tab w:val="left" w:pos="2835"/>
                <w:tab w:val="left" w:pos="5386"/>
                <w:tab w:val="left" w:pos="7937"/>
              </w:tabs>
              <w:spacing w:after="0" w:line="240" w:lineRule="auto"/>
              <w:jc w:val="both"/>
              <w:rPr>
                <w:rFonts w:ascii="Times New Roman" w:hAnsi="Times New Roman" w:cs="Times New Roman"/>
                <w:color w:val="000000" w:themeColor="text1"/>
                <w:sz w:val="24"/>
                <w:szCs w:val="24"/>
              </w:rPr>
            </w:pPr>
          </w:p>
        </w:tc>
      </w:tr>
    </w:tbl>
    <w:p w14:paraId="2AF2EEF2" w14:textId="77777777" w:rsidR="0035531F" w:rsidRPr="00D5436C" w:rsidRDefault="0035531F" w:rsidP="0035531F">
      <w:pPr>
        <w:spacing w:after="0" w:line="240" w:lineRule="auto"/>
        <w:rPr>
          <w:rFonts w:ascii="Times New Roman" w:hAnsi="Times New Roman" w:cs="Times New Roman"/>
          <w:color w:val="000000" w:themeColor="text1"/>
          <w:sz w:val="24"/>
          <w:szCs w:val="24"/>
        </w:rPr>
      </w:pPr>
    </w:p>
    <w:p w14:paraId="71E3D9B8" w14:textId="77777777" w:rsidR="00C06C34" w:rsidRDefault="00C06C34" w:rsidP="0035531F">
      <w:pPr>
        <w:jc w:val="center"/>
        <w:rPr>
          <w:rFonts w:ascii="Times New Roman" w:hAnsi="Times New Roman" w:cs="Times New Roman"/>
          <w:b/>
          <w:bCs/>
          <w:color w:val="000000" w:themeColor="text1"/>
          <w:sz w:val="24"/>
          <w:szCs w:val="24"/>
          <w:shd w:val="clear" w:color="auto" w:fill="FFFFFF"/>
        </w:rPr>
      </w:pPr>
    </w:p>
    <w:p w14:paraId="4F411D56" w14:textId="13A667AB" w:rsidR="0035531F" w:rsidRPr="00D5436C" w:rsidRDefault="0035531F" w:rsidP="0035531F">
      <w:pPr>
        <w:jc w:val="center"/>
        <w:rPr>
          <w:rFonts w:ascii="Times New Roman" w:hAnsi="Times New Roman" w:cs="Times New Roman"/>
          <w:b/>
          <w:bCs/>
          <w:color w:val="000000" w:themeColor="text1"/>
          <w:sz w:val="24"/>
          <w:szCs w:val="24"/>
          <w:shd w:val="clear" w:color="auto" w:fill="FFFFFF"/>
        </w:rPr>
      </w:pPr>
      <w:r w:rsidRPr="00D5436C">
        <w:rPr>
          <w:rFonts w:ascii="Times New Roman" w:hAnsi="Times New Roman" w:cs="Times New Roman"/>
          <w:b/>
          <w:bCs/>
          <w:color w:val="000000" w:themeColor="text1"/>
          <w:sz w:val="24"/>
          <w:szCs w:val="24"/>
          <w:shd w:val="clear" w:color="auto" w:fill="FFFFFF"/>
        </w:rPr>
        <w:t>CHỦ ĐỀ 10 – VIRUS</w:t>
      </w:r>
      <w:r w:rsidR="00F63A45" w:rsidRPr="00D5436C">
        <w:rPr>
          <w:rFonts w:ascii="Times New Roman" w:hAnsi="Times New Roman" w:cs="Times New Roman"/>
          <w:b/>
          <w:bCs/>
          <w:color w:val="000000" w:themeColor="text1"/>
          <w:sz w:val="24"/>
          <w:szCs w:val="24"/>
          <w:shd w:val="clear" w:color="auto" w:fill="FFFFFF"/>
        </w:rPr>
        <w:t xml:space="preserve"> – 10 câu</w:t>
      </w:r>
    </w:p>
    <w:p w14:paraId="581BFC1F" w14:textId="41CD7E65" w:rsidR="00875F27" w:rsidRPr="00D5436C" w:rsidRDefault="00875F27" w:rsidP="00875F27">
      <w:pPr>
        <w:spacing w:before="120" w:after="0" w:line="276" w:lineRule="auto"/>
        <w:rPr>
          <w:rFonts w:ascii="Times New Roman" w:eastAsia="Times New Roman" w:hAnsi="Times New Roman" w:cs="Times New Roman"/>
          <w:b/>
          <w:bCs/>
          <w:color w:val="000000" w:themeColor="text1"/>
          <w:sz w:val="24"/>
          <w:szCs w:val="24"/>
          <w:lang w:val="vi-VN"/>
        </w:rPr>
      </w:pPr>
      <w:r w:rsidRPr="00D5436C">
        <w:rPr>
          <w:rFonts w:ascii="Times New Roman" w:eastAsia="Times New Roman" w:hAnsi="Times New Roman" w:cs="Times New Roman"/>
          <w:b/>
          <w:bCs/>
          <w:color w:val="000000" w:themeColor="text1"/>
          <w:sz w:val="24"/>
          <w:szCs w:val="24"/>
          <w:lang w:val="vi-VN"/>
        </w:rPr>
        <w:t xml:space="preserve">Câu 1. </w:t>
      </w:r>
      <w:r w:rsidRPr="00D5436C">
        <w:rPr>
          <w:rFonts w:ascii="Times New Roman" w:eastAsia="Times New Roman" w:hAnsi="Times New Roman" w:cs="Times New Roman"/>
          <w:b/>
          <w:bCs/>
          <w:color w:val="000000" w:themeColor="text1"/>
          <w:sz w:val="24"/>
          <w:szCs w:val="24"/>
          <w:lang w:val="vi-VN"/>
        </w:rPr>
        <w:tab/>
      </w:r>
      <w:r w:rsidRPr="00D5436C">
        <w:rPr>
          <w:rFonts w:ascii="Times New Roman" w:eastAsia="Arial" w:hAnsi="Times New Roman" w:cs="Times New Roman"/>
          <w:color w:val="000000" w:themeColor="text1"/>
          <w:sz w:val="24"/>
          <w:szCs w:val="24"/>
          <w:lang w:val="en"/>
        </w:rPr>
        <w:t xml:space="preserve">Điền vào chỗ trống: </w:t>
      </w:r>
      <w:r w:rsidRPr="00D5436C">
        <w:rPr>
          <w:rFonts w:ascii="Times New Roman" w:eastAsia="Times New Roman" w:hAnsi="Times New Roman" w:cs="Times New Roman"/>
          <w:color w:val="000000" w:themeColor="text1"/>
          <w:sz w:val="24"/>
          <w:szCs w:val="24"/>
          <w:lang w:val="en"/>
        </w:rPr>
        <w:t>Để phòng chống virus lây qua đường tiêu hóa</w:t>
      </w:r>
      <w:r w:rsidRPr="00D5436C">
        <w:rPr>
          <w:rFonts w:ascii="Times New Roman" w:eastAsia="Times New Roman" w:hAnsi="Times New Roman" w:cs="Times New Roman"/>
          <w:color w:val="000000" w:themeColor="text1"/>
          <w:sz w:val="24"/>
          <w:szCs w:val="24"/>
          <w:lang w:val="vi-VN"/>
        </w:rPr>
        <w:t>,</w:t>
      </w:r>
      <w:r w:rsidRPr="00D5436C">
        <w:rPr>
          <w:rFonts w:ascii="Times New Roman" w:eastAsia="Times New Roman" w:hAnsi="Times New Roman" w:cs="Times New Roman"/>
          <w:color w:val="000000" w:themeColor="text1"/>
          <w:sz w:val="24"/>
          <w:szCs w:val="24"/>
        </w:rPr>
        <w:t xml:space="preserve"> </w:t>
      </w:r>
      <w:r w:rsidRPr="00D5436C">
        <w:rPr>
          <w:rFonts w:ascii="Times New Roman" w:eastAsia="Times New Roman" w:hAnsi="Times New Roman" w:cs="Times New Roman"/>
          <w:color w:val="000000" w:themeColor="text1"/>
          <w:sz w:val="24"/>
          <w:szCs w:val="24"/>
          <w:lang w:val="vi-VN"/>
        </w:rPr>
        <w:t>t</w:t>
      </w:r>
      <w:r w:rsidRPr="00D5436C">
        <w:rPr>
          <w:rFonts w:ascii="Times New Roman" w:eastAsia="Times New Roman" w:hAnsi="Times New Roman" w:cs="Times New Roman"/>
          <w:color w:val="000000" w:themeColor="text1"/>
          <w:sz w:val="24"/>
          <w:szCs w:val="24"/>
          <w:lang w:val="en"/>
        </w:rPr>
        <w:t>a cần phải</w:t>
      </w:r>
      <w:r w:rsidRPr="00D5436C">
        <w:rPr>
          <w:rFonts w:ascii="Times New Roman" w:eastAsia="Times New Roman" w:hAnsi="Times New Roman" w:cs="Times New Roman"/>
          <w:color w:val="000000" w:themeColor="text1"/>
          <w:sz w:val="24"/>
          <w:szCs w:val="24"/>
          <w:lang w:val="vi-VN"/>
        </w:rPr>
        <w:t>.......</w:t>
      </w:r>
    </w:p>
    <w:p w14:paraId="686F6665" w14:textId="27A8547F" w:rsidR="00875F27" w:rsidRPr="00D5436C" w:rsidRDefault="00875F27" w:rsidP="00875F27">
      <w:pPr>
        <w:tabs>
          <w:tab w:val="left" w:pos="283"/>
          <w:tab w:val="left" w:pos="2835"/>
          <w:tab w:val="left" w:pos="5386"/>
          <w:tab w:val="left" w:pos="7937"/>
        </w:tabs>
        <w:spacing w:before="120" w:after="0" w:line="276" w:lineRule="auto"/>
        <w:jc w:val="both"/>
        <w:rPr>
          <w:rFonts w:ascii="Times New Roman" w:eastAsia="Times New Roman" w:hAnsi="Times New Roman" w:cs="Times New Roman"/>
          <w:b/>
          <w:bCs/>
          <w:color w:val="000000" w:themeColor="text1"/>
          <w:sz w:val="24"/>
          <w:szCs w:val="24"/>
          <w:lang w:val="vi-VN"/>
        </w:rPr>
      </w:pPr>
      <w:r w:rsidRPr="00D5436C">
        <w:rPr>
          <w:rFonts w:ascii="Times New Roman" w:eastAsia="Times New Roman" w:hAnsi="Times New Roman" w:cs="Times New Roman"/>
          <w:b/>
          <w:bCs/>
          <w:color w:val="000000" w:themeColor="text1"/>
          <w:sz w:val="24"/>
          <w:szCs w:val="24"/>
          <w:lang w:val="vi-VN"/>
        </w:rPr>
        <w:t>A.</w:t>
      </w:r>
      <w:r w:rsidRPr="00D5436C">
        <w:rPr>
          <w:rFonts w:ascii="Times New Roman" w:eastAsia="Times New Roman" w:hAnsi="Times New Roman" w:cs="Times New Roman"/>
          <w:color w:val="000000" w:themeColor="text1"/>
          <w:sz w:val="24"/>
          <w:szCs w:val="24"/>
          <w:lang w:val="en"/>
        </w:rPr>
        <w:t xml:space="preserve"> Không dùng chung bát đũa, ly nước</w:t>
      </w:r>
      <w:r w:rsidRPr="00D5436C">
        <w:rPr>
          <w:rFonts w:ascii="Times New Roman" w:eastAsia="Times New Roman" w:hAnsi="Times New Roman" w:cs="Times New Roman"/>
          <w:bCs/>
          <w:color w:val="000000" w:themeColor="text1"/>
          <w:sz w:val="24"/>
          <w:szCs w:val="24"/>
          <w:lang w:val="vi-VN"/>
        </w:rPr>
        <w:t>.</w:t>
      </w:r>
      <w:r w:rsidR="00445FFE">
        <w:rPr>
          <w:rFonts w:ascii="Times New Roman" w:eastAsia="Times New Roman" w:hAnsi="Times New Roman" w:cs="Times New Roman"/>
          <w:b/>
          <w:bCs/>
          <w:color w:val="000000" w:themeColor="text1"/>
          <w:sz w:val="24"/>
          <w:szCs w:val="24"/>
          <w:lang w:val="vi-VN"/>
        </w:rPr>
        <w:tab/>
      </w:r>
      <w:r w:rsidRPr="00D5436C">
        <w:rPr>
          <w:rFonts w:ascii="Times New Roman" w:eastAsia="Times New Roman" w:hAnsi="Times New Roman" w:cs="Times New Roman"/>
          <w:b/>
          <w:bCs/>
          <w:color w:val="000000" w:themeColor="text1"/>
          <w:sz w:val="24"/>
          <w:szCs w:val="24"/>
          <w:lang w:val="vi-VN"/>
        </w:rPr>
        <w:t>B.</w:t>
      </w:r>
      <w:r w:rsidRPr="00D5436C">
        <w:rPr>
          <w:rFonts w:ascii="Times New Roman" w:eastAsia="Times New Roman" w:hAnsi="Times New Roman" w:cs="Times New Roman"/>
          <w:color w:val="000000" w:themeColor="text1"/>
          <w:sz w:val="24"/>
          <w:szCs w:val="24"/>
          <w:lang w:val="en"/>
        </w:rPr>
        <w:t xml:space="preserve"> Đeo khẩu trang khi đi ra đường</w:t>
      </w:r>
      <w:r w:rsidRPr="00D5436C">
        <w:rPr>
          <w:rFonts w:ascii="Times New Roman" w:eastAsia="Times New Roman" w:hAnsi="Times New Roman" w:cs="Times New Roman"/>
          <w:bCs/>
          <w:color w:val="000000" w:themeColor="text1"/>
          <w:sz w:val="24"/>
          <w:szCs w:val="24"/>
          <w:lang w:val="vi-VN"/>
        </w:rPr>
        <w:t>.</w:t>
      </w:r>
    </w:p>
    <w:p w14:paraId="35A65FE9" w14:textId="43AED846" w:rsidR="00875F27" w:rsidRPr="00445FFE" w:rsidRDefault="00875F27" w:rsidP="006E7860">
      <w:pPr>
        <w:tabs>
          <w:tab w:val="left" w:pos="283"/>
          <w:tab w:val="left" w:pos="2835"/>
          <w:tab w:val="left" w:pos="5386"/>
          <w:tab w:val="left" w:pos="7937"/>
        </w:tabs>
        <w:spacing w:before="120" w:after="0" w:line="276" w:lineRule="auto"/>
        <w:jc w:val="both"/>
        <w:rPr>
          <w:rFonts w:ascii="Times New Roman" w:eastAsia="Times New Roman" w:hAnsi="Times New Roman" w:cs="Times New Roman"/>
          <w:b/>
          <w:bCs/>
          <w:color w:val="000000" w:themeColor="text1"/>
          <w:sz w:val="24"/>
          <w:szCs w:val="24"/>
          <w:lang w:val="vi-VN"/>
        </w:rPr>
      </w:pPr>
      <w:r w:rsidRPr="00D5436C">
        <w:rPr>
          <w:rFonts w:ascii="Times New Roman" w:eastAsia="Times New Roman" w:hAnsi="Times New Roman" w:cs="Times New Roman"/>
          <w:b/>
          <w:bCs/>
          <w:color w:val="000000" w:themeColor="text1"/>
          <w:sz w:val="24"/>
          <w:szCs w:val="24"/>
          <w:lang w:val="vi-VN"/>
        </w:rPr>
        <w:t>C.</w:t>
      </w:r>
      <w:r w:rsidRPr="00D5436C">
        <w:rPr>
          <w:rFonts w:ascii="Times New Roman" w:eastAsia="Times New Roman" w:hAnsi="Times New Roman" w:cs="Times New Roman"/>
          <w:color w:val="000000" w:themeColor="text1"/>
          <w:sz w:val="24"/>
          <w:szCs w:val="24"/>
          <w:lang w:val="en"/>
        </w:rPr>
        <w:t xml:space="preserve"> Khai báo y tế khi cần thiết</w:t>
      </w:r>
      <w:r w:rsidRPr="00D5436C">
        <w:rPr>
          <w:rFonts w:ascii="Times New Roman" w:eastAsia="Times New Roman" w:hAnsi="Times New Roman" w:cs="Times New Roman"/>
          <w:bCs/>
          <w:color w:val="000000" w:themeColor="text1"/>
          <w:sz w:val="24"/>
          <w:szCs w:val="24"/>
          <w:lang w:val="vi-VN"/>
        </w:rPr>
        <w:t>.</w:t>
      </w:r>
      <w:r w:rsidR="00445FFE">
        <w:rPr>
          <w:rFonts w:ascii="Times New Roman" w:eastAsia="Times New Roman" w:hAnsi="Times New Roman" w:cs="Times New Roman"/>
          <w:b/>
          <w:bCs/>
          <w:color w:val="000000" w:themeColor="text1"/>
          <w:sz w:val="24"/>
          <w:szCs w:val="24"/>
          <w:lang w:val="vi-VN"/>
        </w:rPr>
        <w:tab/>
      </w:r>
      <w:r w:rsidRPr="00D5436C">
        <w:rPr>
          <w:rFonts w:ascii="Times New Roman" w:eastAsia="Times New Roman" w:hAnsi="Times New Roman" w:cs="Times New Roman"/>
          <w:b/>
          <w:bCs/>
          <w:color w:val="000000" w:themeColor="text1"/>
          <w:sz w:val="24"/>
          <w:szCs w:val="24"/>
          <w:lang w:val="vi-VN"/>
        </w:rPr>
        <w:t>D.</w:t>
      </w:r>
      <w:r w:rsidRPr="00D5436C">
        <w:rPr>
          <w:rFonts w:ascii="Times New Roman" w:eastAsia="Times New Roman" w:hAnsi="Times New Roman" w:cs="Times New Roman"/>
          <w:color w:val="000000" w:themeColor="text1"/>
          <w:sz w:val="24"/>
          <w:szCs w:val="24"/>
          <w:lang w:val="en"/>
        </w:rPr>
        <w:t xml:space="preserve"> Tiêm vaccine theo định kỳ</w:t>
      </w:r>
      <w:r w:rsidRPr="00D5436C">
        <w:rPr>
          <w:rFonts w:ascii="Times New Roman" w:eastAsia="Times New Roman" w:hAnsi="Times New Roman" w:cs="Times New Roman"/>
          <w:bCs/>
          <w:color w:val="000000" w:themeColor="text1"/>
          <w:sz w:val="24"/>
          <w:szCs w:val="24"/>
          <w:lang w:val="vi-VN"/>
        </w:rPr>
        <w:t>.</w:t>
      </w:r>
    </w:p>
    <w:p w14:paraId="3115DC15" w14:textId="68EAA559" w:rsidR="00875F27" w:rsidRPr="00D5436C" w:rsidRDefault="00875F27" w:rsidP="00875F27">
      <w:pPr>
        <w:spacing w:before="120" w:after="0" w:line="276" w:lineRule="auto"/>
        <w:rPr>
          <w:rFonts w:ascii="Times New Roman" w:eastAsia="Times New Roman" w:hAnsi="Times New Roman" w:cs="Times New Roman"/>
          <w:b/>
          <w:color w:val="000000" w:themeColor="text1"/>
          <w:sz w:val="24"/>
          <w:szCs w:val="24"/>
          <w:lang w:val="en"/>
        </w:rPr>
      </w:pPr>
      <w:r w:rsidRPr="00D5436C">
        <w:rPr>
          <w:rFonts w:ascii="Times New Roman" w:eastAsia="Times New Roman" w:hAnsi="Times New Roman" w:cs="Times New Roman"/>
          <w:b/>
          <w:color w:val="000000" w:themeColor="text1"/>
          <w:sz w:val="24"/>
          <w:szCs w:val="24"/>
          <w:lang w:val="vi-VN"/>
        </w:rPr>
        <w:t xml:space="preserve">Câu </w:t>
      </w:r>
      <w:r w:rsidR="006E7860" w:rsidRPr="00D5436C">
        <w:rPr>
          <w:rFonts w:ascii="Times New Roman" w:eastAsia="Times New Roman" w:hAnsi="Times New Roman" w:cs="Times New Roman"/>
          <w:b/>
          <w:color w:val="000000" w:themeColor="text1"/>
          <w:sz w:val="24"/>
          <w:szCs w:val="24"/>
        </w:rPr>
        <w:t>2</w:t>
      </w:r>
      <w:r w:rsidRPr="00D5436C">
        <w:rPr>
          <w:rFonts w:ascii="Times New Roman" w:eastAsia="Times New Roman" w:hAnsi="Times New Roman" w:cs="Times New Roman"/>
          <w:b/>
          <w:color w:val="000000" w:themeColor="text1"/>
          <w:sz w:val="24"/>
          <w:szCs w:val="24"/>
        </w:rPr>
        <w:t>.</w:t>
      </w:r>
      <w:r w:rsidRPr="00D5436C">
        <w:rPr>
          <w:rFonts w:ascii="Times New Roman" w:eastAsia="Times New Roman" w:hAnsi="Times New Roman" w:cs="Times New Roman"/>
          <w:color w:val="000000" w:themeColor="text1"/>
          <w:sz w:val="24"/>
          <w:szCs w:val="24"/>
          <w:lang w:val="en"/>
        </w:rPr>
        <w:t xml:space="preserve"> </w:t>
      </w:r>
      <w:r w:rsidRPr="00D5436C">
        <w:rPr>
          <w:rFonts w:ascii="Times New Roman" w:eastAsia="Times New Roman" w:hAnsi="Times New Roman" w:cs="Times New Roman"/>
          <w:color w:val="000000" w:themeColor="text1"/>
          <w:sz w:val="24"/>
          <w:szCs w:val="24"/>
          <w:lang w:val="en" w:eastAsia="vi-VN"/>
        </w:rPr>
        <w:t>Cho bảng thông tin sau:</w:t>
      </w:r>
    </w:p>
    <w:tbl>
      <w:tblPr>
        <w:tblStyle w:val="TableGrid2"/>
        <w:tblW w:w="0" w:type="auto"/>
        <w:tblLook w:val="04A0" w:firstRow="1" w:lastRow="0" w:firstColumn="1" w:lastColumn="0" w:noHBand="0" w:noVBand="1"/>
      </w:tblPr>
      <w:tblGrid>
        <w:gridCol w:w="3539"/>
        <w:gridCol w:w="7088"/>
      </w:tblGrid>
      <w:tr w:rsidR="00D5436C" w:rsidRPr="00D5436C" w14:paraId="19DA691D" w14:textId="77777777" w:rsidTr="00875F27">
        <w:trPr>
          <w:trHeight w:val="448"/>
        </w:trPr>
        <w:tc>
          <w:tcPr>
            <w:tcW w:w="3539" w:type="dxa"/>
          </w:tcPr>
          <w:p w14:paraId="2EA8CF72" w14:textId="77777777" w:rsidR="00875F27" w:rsidRPr="00D5436C" w:rsidRDefault="00875F27" w:rsidP="00875F27">
            <w:pPr>
              <w:tabs>
                <w:tab w:val="left" w:pos="283"/>
                <w:tab w:val="left" w:pos="2835"/>
                <w:tab w:val="left" w:pos="5386"/>
                <w:tab w:val="left" w:pos="7937"/>
              </w:tabs>
              <w:spacing w:after="0" w:line="240" w:lineRule="auto"/>
              <w:jc w:val="center"/>
              <w:rPr>
                <w:rFonts w:ascii="Times New Roman" w:eastAsia="Times New Roman" w:hAnsi="Times New Roman" w:cs="Times New Roman"/>
                <w:color w:val="000000" w:themeColor="text1"/>
                <w:sz w:val="24"/>
                <w:szCs w:val="24"/>
                <w:lang w:val="vi-VN"/>
              </w:rPr>
            </w:pPr>
            <w:r w:rsidRPr="00D5436C">
              <w:rPr>
                <w:rFonts w:ascii="Times New Roman" w:eastAsia="Arial" w:hAnsi="Times New Roman" w:cs="Times New Roman"/>
                <w:color w:val="000000" w:themeColor="text1"/>
                <w:sz w:val="24"/>
                <w:szCs w:val="24"/>
                <w:lang w:val="en"/>
              </w:rPr>
              <w:t>Loại</w:t>
            </w:r>
            <w:r w:rsidRPr="00D5436C">
              <w:rPr>
                <w:rFonts w:ascii="Times New Roman" w:eastAsia="Arial" w:hAnsi="Times New Roman" w:cs="Times New Roman"/>
                <w:color w:val="000000" w:themeColor="text1"/>
                <w:sz w:val="24"/>
                <w:szCs w:val="24"/>
                <w:lang w:val="vi-VN"/>
              </w:rPr>
              <w:t xml:space="preserve"> virus</w:t>
            </w:r>
          </w:p>
        </w:tc>
        <w:tc>
          <w:tcPr>
            <w:tcW w:w="7088" w:type="dxa"/>
          </w:tcPr>
          <w:p w14:paraId="1D2B1CA3" w14:textId="77777777" w:rsidR="00875F27" w:rsidRPr="00D5436C" w:rsidRDefault="00875F27" w:rsidP="00875F27">
            <w:pPr>
              <w:tabs>
                <w:tab w:val="left" w:pos="283"/>
                <w:tab w:val="left" w:pos="2835"/>
                <w:tab w:val="left" w:pos="5386"/>
                <w:tab w:val="left" w:pos="7937"/>
              </w:tabs>
              <w:spacing w:after="0" w:line="240" w:lineRule="auto"/>
              <w:jc w:val="center"/>
              <w:rPr>
                <w:rFonts w:ascii="Times New Roman" w:eastAsia="Times New Roman" w:hAnsi="Times New Roman" w:cs="Times New Roman"/>
                <w:color w:val="000000" w:themeColor="text1"/>
                <w:sz w:val="24"/>
                <w:szCs w:val="24"/>
                <w:lang w:val="vi-VN"/>
              </w:rPr>
            </w:pPr>
            <w:r w:rsidRPr="00D5436C">
              <w:rPr>
                <w:rFonts w:ascii="Times New Roman" w:eastAsia="Times New Roman" w:hAnsi="Times New Roman" w:cs="Times New Roman"/>
                <w:color w:val="000000" w:themeColor="text1"/>
                <w:sz w:val="24"/>
                <w:szCs w:val="24"/>
                <w:lang w:val="vi-VN" w:eastAsia="vi-VN"/>
              </w:rPr>
              <w:t>Cách xâm nhập</w:t>
            </w:r>
          </w:p>
          <w:p w14:paraId="19F652FD" w14:textId="77777777" w:rsidR="00875F27" w:rsidRPr="00D5436C" w:rsidRDefault="00875F27" w:rsidP="00875F27">
            <w:pPr>
              <w:tabs>
                <w:tab w:val="left" w:pos="283"/>
                <w:tab w:val="left" w:pos="2835"/>
                <w:tab w:val="left" w:pos="5386"/>
                <w:tab w:val="left" w:pos="7937"/>
              </w:tabs>
              <w:spacing w:after="0" w:line="240" w:lineRule="auto"/>
              <w:jc w:val="center"/>
              <w:rPr>
                <w:rFonts w:ascii="Times New Roman" w:eastAsia="Times New Roman" w:hAnsi="Times New Roman" w:cs="Times New Roman"/>
                <w:color w:val="000000" w:themeColor="text1"/>
                <w:sz w:val="24"/>
                <w:szCs w:val="24"/>
                <w:lang w:val="vi-VN"/>
              </w:rPr>
            </w:pPr>
          </w:p>
        </w:tc>
      </w:tr>
      <w:tr w:rsidR="00D5436C" w:rsidRPr="00D5436C" w14:paraId="29AABEC3" w14:textId="77777777" w:rsidTr="00875F27">
        <w:trPr>
          <w:trHeight w:val="1394"/>
        </w:trPr>
        <w:tc>
          <w:tcPr>
            <w:tcW w:w="3539" w:type="dxa"/>
          </w:tcPr>
          <w:p w14:paraId="6AFF2FA9"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vi-VN" w:eastAsia="vi-VN"/>
              </w:rPr>
            </w:pPr>
            <w:r w:rsidRPr="00D5436C">
              <w:rPr>
                <w:rFonts w:ascii="Times New Roman" w:eastAsia="Times New Roman" w:hAnsi="Times New Roman" w:cs="Times New Roman"/>
                <w:color w:val="000000" w:themeColor="text1"/>
                <w:sz w:val="24"/>
                <w:szCs w:val="24"/>
                <w:lang w:val="en" w:eastAsia="vi-VN"/>
              </w:rPr>
              <w:t>1</w:t>
            </w:r>
            <w:r w:rsidRPr="00D5436C">
              <w:rPr>
                <w:rFonts w:ascii="Times New Roman" w:eastAsia="Times New Roman" w:hAnsi="Times New Roman" w:cs="Times New Roman"/>
                <w:color w:val="000000" w:themeColor="text1"/>
                <w:sz w:val="24"/>
                <w:szCs w:val="24"/>
                <w:lang w:val="vi-VN" w:eastAsia="vi-VN"/>
              </w:rPr>
              <w:t>.</w:t>
            </w:r>
            <w:r w:rsidRPr="00D5436C">
              <w:rPr>
                <w:rFonts w:ascii="Times New Roman" w:eastAsia="Arial" w:hAnsi="Times New Roman" w:cs="Times New Roman"/>
                <w:color w:val="000000" w:themeColor="text1"/>
                <w:sz w:val="24"/>
                <w:szCs w:val="24"/>
                <w:lang w:val="en"/>
              </w:rPr>
              <w:t xml:space="preserve"> Virus lây lan qua đường hô hấp</w:t>
            </w:r>
          </w:p>
          <w:p w14:paraId="5AD45417"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vi-VN" w:eastAsia="vi-VN"/>
              </w:rPr>
            </w:pPr>
            <w:r w:rsidRPr="00D5436C">
              <w:rPr>
                <w:rFonts w:ascii="Times New Roman" w:eastAsia="Times New Roman" w:hAnsi="Times New Roman" w:cs="Times New Roman"/>
                <w:color w:val="000000" w:themeColor="text1"/>
                <w:sz w:val="24"/>
                <w:szCs w:val="24"/>
                <w:lang w:val="vi-VN" w:eastAsia="vi-VN"/>
              </w:rPr>
              <w:t>2.</w:t>
            </w:r>
            <w:r w:rsidRPr="00D5436C">
              <w:rPr>
                <w:rFonts w:ascii="Times New Roman" w:eastAsia="Arial" w:hAnsi="Times New Roman" w:cs="Times New Roman"/>
                <w:color w:val="000000" w:themeColor="text1"/>
                <w:sz w:val="24"/>
                <w:szCs w:val="24"/>
                <w:lang w:val="en"/>
              </w:rPr>
              <w:t xml:space="preserve"> Virus lây lan qua tiếp xúc trực tiếp</w:t>
            </w:r>
          </w:p>
          <w:p w14:paraId="1EAACD33"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vi-VN"/>
              </w:rPr>
            </w:pPr>
            <w:r w:rsidRPr="00D5436C">
              <w:rPr>
                <w:rFonts w:ascii="Times New Roman" w:eastAsia="Times New Roman" w:hAnsi="Times New Roman" w:cs="Times New Roman"/>
                <w:color w:val="000000" w:themeColor="text1"/>
                <w:sz w:val="24"/>
                <w:szCs w:val="24"/>
                <w:lang w:val="vi-VN" w:eastAsia="vi-VN"/>
              </w:rPr>
              <w:t>3.</w:t>
            </w:r>
            <w:r w:rsidRPr="00D5436C">
              <w:rPr>
                <w:rFonts w:ascii="Times New Roman" w:eastAsia="Arial" w:hAnsi="Times New Roman" w:cs="Times New Roman"/>
                <w:b/>
                <w:bCs/>
                <w:color w:val="000000" w:themeColor="text1"/>
                <w:sz w:val="24"/>
                <w:szCs w:val="24"/>
                <w:lang w:val="en"/>
              </w:rPr>
              <w:t xml:space="preserve"> </w:t>
            </w:r>
            <w:r w:rsidRPr="00D5436C">
              <w:rPr>
                <w:rFonts w:ascii="Times New Roman" w:eastAsia="Arial" w:hAnsi="Times New Roman" w:cs="Times New Roman"/>
                <w:color w:val="000000" w:themeColor="text1"/>
                <w:sz w:val="24"/>
                <w:szCs w:val="24"/>
                <w:lang w:val="en"/>
              </w:rPr>
              <w:t>Virus lây lan qua đường tiêu</w:t>
            </w:r>
            <w:r w:rsidRPr="00D5436C">
              <w:rPr>
                <w:rFonts w:ascii="Times New Roman" w:eastAsia="Arial" w:hAnsi="Times New Roman" w:cs="Times New Roman"/>
                <w:color w:val="000000" w:themeColor="text1"/>
                <w:sz w:val="24"/>
                <w:szCs w:val="24"/>
                <w:lang w:val="vi-VN"/>
              </w:rPr>
              <w:t xml:space="preserve"> </w:t>
            </w:r>
            <w:r w:rsidRPr="00D5436C">
              <w:rPr>
                <w:rFonts w:ascii="Times New Roman" w:eastAsia="Arial" w:hAnsi="Times New Roman" w:cs="Times New Roman"/>
                <w:color w:val="000000" w:themeColor="text1"/>
                <w:sz w:val="24"/>
                <w:szCs w:val="24"/>
                <w:lang w:val="en"/>
              </w:rPr>
              <w:t>hóa</w:t>
            </w:r>
            <w:r w:rsidRPr="00D5436C">
              <w:rPr>
                <w:rFonts w:ascii="Times New Roman" w:eastAsia="Times New Roman" w:hAnsi="Times New Roman" w:cs="Times New Roman"/>
                <w:color w:val="000000" w:themeColor="text1"/>
                <w:sz w:val="24"/>
                <w:szCs w:val="24"/>
                <w:lang w:val="vi-VN"/>
              </w:rPr>
              <w:t xml:space="preserve"> </w:t>
            </w:r>
          </w:p>
        </w:tc>
        <w:tc>
          <w:tcPr>
            <w:tcW w:w="7088" w:type="dxa"/>
          </w:tcPr>
          <w:p w14:paraId="198EE503"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Arial" w:hAnsi="Times New Roman" w:cs="Times New Roman"/>
                <w:color w:val="000000" w:themeColor="text1"/>
                <w:sz w:val="24"/>
                <w:szCs w:val="24"/>
                <w:lang w:val="vi-VN"/>
              </w:rPr>
            </w:pPr>
            <w:r w:rsidRPr="00D5436C">
              <w:rPr>
                <w:rFonts w:ascii="Times New Roman" w:eastAsia="Arial" w:hAnsi="Times New Roman" w:cs="Times New Roman"/>
                <w:color w:val="000000" w:themeColor="text1"/>
                <w:sz w:val="24"/>
                <w:szCs w:val="24"/>
                <w:lang w:val="vi-VN"/>
              </w:rPr>
              <w:t>a.</w:t>
            </w:r>
            <w:r w:rsidRPr="00D5436C">
              <w:rPr>
                <w:rFonts w:ascii="Times New Roman" w:eastAsia="Arial" w:hAnsi="Times New Roman" w:cs="Times New Roman"/>
                <w:color w:val="000000" w:themeColor="text1"/>
                <w:sz w:val="24"/>
                <w:szCs w:val="24"/>
                <w:lang w:val="en"/>
              </w:rPr>
              <w:t xml:space="preserve"> virus từ phân, nước tiểu, nhiễm vào thức ăn, nước uống (virus Rota; virus viêm gan A, B, C; virus gây bệnh đốm trắng ở tôm)</w:t>
            </w:r>
            <w:r w:rsidRPr="00D5436C">
              <w:rPr>
                <w:rFonts w:ascii="Times New Roman" w:eastAsia="Arial" w:hAnsi="Times New Roman" w:cs="Times New Roman"/>
                <w:color w:val="000000" w:themeColor="text1"/>
                <w:sz w:val="24"/>
                <w:szCs w:val="24"/>
                <w:lang w:val="vi-VN"/>
              </w:rPr>
              <w:t>.</w:t>
            </w:r>
          </w:p>
          <w:p w14:paraId="19F46282"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Arial" w:hAnsi="Times New Roman" w:cs="Times New Roman"/>
                <w:color w:val="000000" w:themeColor="text1"/>
                <w:sz w:val="24"/>
                <w:szCs w:val="24"/>
                <w:lang w:val="vi-VN"/>
              </w:rPr>
            </w:pPr>
            <w:r w:rsidRPr="00D5436C">
              <w:rPr>
                <w:rFonts w:ascii="Times New Roman" w:eastAsia="Arial" w:hAnsi="Times New Roman" w:cs="Times New Roman"/>
                <w:color w:val="000000" w:themeColor="text1"/>
                <w:sz w:val="24"/>
                <w:szCs w:val="24"/>
                <w:lang w:val="vi-VN"/>
              </w:rPr>
              <w:t>b.</w:t>
            </w:r>
            <w:r w:rsidRPr="00D5436C">
              <w:rPr>
                <w:rFonts w:ascii="Times New Roman" w:eastAsia="Arial" w:hAnsi="Times New Roman" w:cs="Times New Roman"/>
                <w:color w:val="000000" w:themeColor="text1"/>
                <w:sz w:val="24"/>
                <w:szCs w:val="24"/>
                <w:lang w:val="en"/>
              </w:rPr>
              <w:t xml:space="preserve"> các giọt tiết (sol khí) bắn ra khi ho, hắt hơi hoặc nói to từ cá thể nhiêm virus sang cá thể khác (SARS-CoV-2, virus gây bệnh cúm, sởi, virus dịch tả lợn châu Phi</w:t>
            </w:r>
            <w:r w:rsidRPr="00D5436C">
              <w:rPr>
                <w:rFonts w:ascii="Times New Roman" w:eastAsia="Arial" w:hAnsi="Times New Roman" w:cs="Times New Roman"/>
                <w:color w:val="000000" w:themeColor="text1"/>
                <w:sz w:val="24"/>
                <w:szCs w:val="24"/>
                <w:lang w:val="vi-VN"/>
              </w:rPr>
              <w:t>.</w:t>
            </w:r>
          </w:p>
          <w:p w14:paraId="4F73D477"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Arial" w:hAnsi="Times New Roman" w:cs="Times New Roman"/>
                <w:color w:val="000000" w:themeColor="text1"/>
                <w:sz w:val="24"/>
                <w:szCs w:val="24"/>
                <w:lang w:val="vi-VN"/>
              </w:rPr>
            </w:pPr>
            <w:r w:rsidRPr="00D5436C">
              <w:rPr>
                <w:rFonts w:ascii="Times New Roman" w:eastAsia="Arial" w:hAnsi="Times New Roman" w:cs="Times New Roman"/>
                <w:color w:val="000000" w:themeColor="text1"/>
                <w:sz w:val="24"/>
                <w:szCs w:val="24"/>
                <w:lang w:val="vi-VN"/>
              </w:rPr>
              <w:t>c.</w:t>
            </w:r>
            <w:r w:rsidRPr="00D5436C">
              <w:rPr>
                <w:rFonts w:ascii="Times New Roman" w:eastAsia="Arial" w:hAnsi="Times New Roman" w:cs="Times New Roman"/>
                <w:color w:val="000000" w:themeColor="text1"/>
                <w:sz w:val="24"/>
                <w:szCs w:val="24"/>
                <w:lang w:val="en"/>
              </w:rPr>
              <w:t xml:space="preserve"> qua đường tình dục (HIV, virus Zika), qua đường máu (virus HIV, Zika, viêm não Nhật </w:t>
            </w:r>
            <w:proofErr w:type="gramStart"/>
            <w:r w:rsidRPr="00D5436C">
              <w:rPr>
                <w:rFonts w:ascii="Times New Roman" w:eastAsia="Arial" w:hAnsi="Times New Roman" w:cs="Times New Roman"/>
                <w:color w:val="000000" w:themeColor="text1"/>
                <w:sz w:val="24"/>
                <w:szCs w:val="24"/>
                <w:lang w:val="en"/>
              </w:rPr>
              <w:t>Bản,...</w:t>
            </w:r>
            <w:proofErr w:type="gramEnd"/>
            <w:r w:rsidRPr="00D5436C">
              <w:rPr>
                <w:rFonts w:ascii="Times New Roman" w:eastAsia="Arial" w:hAnsi="Times New Roman" w:cs="Times New Roman"/>
                <w:color w:val="000000" w:themeColor="text1"/>
                <w:sz w:val="24"/>
                <w:szCs w:val="24"/>
                <w:lang w:val="en"/>
              </w:rPr>
              <w:t>), qua bắt tay, dùng chung các đồ dùng hằng ngày</w:t>
            </w:r>
            <w:r w:rsidRPr="00D5436C">
              <w:rPr>
                <w:rFonts w:ascii="Times New Roman" w:eastAsia="Arial" w:hAnsi="Times New Roman" w:cs="Times New Roman"/>
                <w:color w:val="000000" w:themeColor="text1"/>
                <w:sz w:val="24"/>
                <w:szCs w:val="24"/>
                <w:lang w:val="vi-VN"/>
              </w:rPr>
              <w:t>.</w:t>
            </w:r>
          </w:p>
        </w:tc>
      </w:tr>
    </w:tbl>
    <w:p w14:paraId="1664F70A" w14:textId="77777777" w:rsidR="00875F27" w:rsidRPr="00D5436C" w:rsidRDefault="00875F27" w:rsidP="00875F2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color w:val="000000" w:themeColor="text1"/>
          <w:sz w:val="24"/>
          <w:szCs w:val="24"/>
        </w:rPr>
        <w:t>Khi nối các thông tin ở cột loại</w:t>
      </w:r>
      <w:r w:rsidRPr="00D5436C">
        <w:rPr>
          <w:rFonts w:ascii="Times New Roman" w:eastAsia="Times New Roman" w:hAnsi="Times New Roman" w:cs="Times New Roman"/>
          <w:color w:val="000000" w:themeColor="text1"/>
          <w:sz w:val="24"/>
          <w:szCs w:val="24"/>
          <w:lang w:val="vi-VN"/>
        </w:rPr>
        <w:t xml:space="preserve"> virus</w:t>
      </w:r>
      <w:r w:rsidRPr="00D5436C">
        <w:rPr>
          <w:rFonts w:ascii="Times New Roman" w:eastAsia="Times New Roman" w:hAnsi="Times New Roman" w:cs="Times New Roman"/>
          <w:color w:val="000000" w:themeColor="text1"/>
          <w:sz w:val="24"/>
          <w:szCs w:val="24"/>
        </w:rPr>
        <w:t xml:space="preserve"> và cột cách</w:t>
      </w:r>
      <w:r w:rsidRPr="00D5436C">
        <w:rPr>
          <w:rFonts w:ascii="Times New Roman" w:eastAsia="Times New Roman" w:hAnsi="Times New Roman" w:cs="Times New Roman"/>
          <w:color w:val="000000" w:themeColor="text1"/>
          <w:sz w:val="24"/>
          <w:szCs w:val="24"/>
          <w:lang w:val="vi-VN"/>
        </w:rPr>
        <w:t xml:space="preserve"> xâm nhập</w:t>
      </w:r>
      <w:r w:rsidRPr="00D5436C">
        <w:rPr>
          <w:rFonts w:ascii="Times New Roman" w:eastAsia="Times New Roman" w:hAnsi="Times New Roman" w:cs="Times New Roman"/>
          <w:color w:val="000000" w:themeColor="text1"/>
          <w:sz w:val="24"/>
          <w:szCs w:val="24"/>
        </w:rPr>
        <w:t xml:space="preserve">, cách nối nào dưới đây là hợp lí? </w:t>
      </w:r>
    </w:p>
    <w:p w14:paraId="3287BC7D" w14:textId="389EF846" w:rsidR="00875F27" w:rsidRPr="00D5436C" w:rsidRDefault="00875F27" w:rsidP="006E13FA">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themeColor="text1"/>
          <w:sz w:val="24"/>
          <w:szCs w:val="24"/>
          <w:lang w:val="vi-VN" w:eastAsia="vi-VN"/>
        </w:rPr>
      </w:pPr>
      <w:r w:rsidRPr="00D5436C">
        <w:rPr>
          <w:rFonts w:ascii="Times New Roman" w:eastAsia="Times New Roman" w:hAnsi="Times New Roman" w:cs="Times New Roman"/>
          <w:b/>
          <w:color w:val="000000" w:themeColor="text1"/>
          <w:sz w:val="24"/>
          <w:szCs w:val="24"/>
          <w:lang w:val="vi-VN" w:eastAsia="vi-VN"/>
        </w:rPr>
        <w:t>A.</w:t>
      </w:r>
      <w:r w:rsidRPr="00D5436C">
        <w:rPr>
          <w:rFonts w:ascii="Times New Roman" w:eastAsia="Times New Roman" w:hAnsi="Times New Roman" w:cs="Times New Roman"/>
          <w:color w:val="000000" w:themeColor="text1"/>
          <w:sz w:val="24"/>
          <w:szCs w:val="24"/>
          <w:lang w:val="vi-VN" w:eastAsia="vi-VN"/>
        </w:rPr>
        <w:t xml:space="preserve"> 1-c, 2-b, 3-a.</w:t>
      </w:r>
      <w:r w:rsidRPr="00D5436C">
        <w:rPr>
          <w:rFonts w:ascii="Times New Roman" w:eastAsia="Times New Roman" w:hAnsi="Times New Roman" w:cs="Times New Roman"/>
          <w:b/>
          <w:color w:val="000000" w:themeColor="text1"/>
          <w:sz w:val="24"/>
          <w:szCs w:val="24"/>
          <w:lang w:val="vi-VN" w:eastAsia="vi-VN"/>
        </w:rPr>
        <w:tab/>
        <w:t>B.</w:t>
      </w:r>
      <w:r w:rsidRPr="00D5436C">
        <w:rPr>
          <w:rFonts w:ascii="Times New Roman" w:eastAsia="Times New Roman" w:hAnsi="Times New Roman" w:cs="Times New Roman"/>
          <w:color w:val="000000" w:themeColor="text1"/>
          <w:sz w:val="24"/>
          <w:szCs w:val="24"/>
          <w:lang w:val="vi-VN" w:eastAsia="vi-VN"/>
        </w:rPr>
        <w:t xml:space="preserve"> 1-b, 2-c, 3-a</w:t>
      </w:r>
      <w:r w:rsidRPr="00D5436C">
        <w:rPr>
          <w:rFonts w:ascii="Times New Roman" w:eastAsia="Times New Roman" w:hAnsi="Times New Roman" w:cs="Times New Roman"/>
          <w:b/>
          <w:color w:val="000000" w:themeColor="text1"/>
          <w:sz w:val="24"/>
          <w:szCs w:val="24"/>
          <w:lang w:val="vi-VN" w:eastAsia="vi-VN"/>
        </w:rPr>
        <w:tab/>
        <w:t>C.</w:t>
      </w:r>
      <w:r w:rsidRPr="00D5436C">
        <w:rPr>
          <w:rFonts w:ascii="Times New Roman" w:eastAsia="Times New Roman" w:hAnsi="Times New Roman" w:cs="Times New Roman"/>
          <w:color w:val="000000" w:themeColor="text1"/>
          <w:sz w:val="24"/>
          <w:szCs w:val="24"/>
          <w:lang w:val="vi-VN" w:eastAsia="vi-VN"/>
        </w:rPr>
        <w:t xml:space="preserve"> 1-a, 2-b, 3-c.</w:t>
      </w:r>
      <w:r w:rsidRPr="00D5436C">
        <w:rPr>
          <w:rFonts w:ascii="Times New Roman" w:eastAsia="Times New Roman" w:hAnsi="Times New Roman" w:cs="Times New Roman"/>
          <w:b/>
          <w:color w:val="000000" w:themeColor="text1"/>
          <w:sz w:val="24"/>
          <w:szCs w:val="24"/>
          <w:lang w:val="vi-VN" w:eastAsia="vi-VN"/>
        </w:rPr>
        <w:tab/>
        <w:t>D.</w:t>
      </w:r>
      <w:r w:rsidRPr="00D5436C">
        <w:rPr>
          <w:rFonts w:ascii="Times New Roman" w:eastAsia="Times New Roman" w:hAnsi="Times New Roman" w:cs="Times New Roman"/>
          <w:color w:val="000000" w:themeColor="text1"/>
          <w:sz w:val="24"/>
          <w:szCs w:val="24"/>
          <w:lang w:val="vi-VN" w:eastAsia="vi-VN"/>
        </w:rPr>
        <w:t xml:space="preserve"> 1-a, 2-c, 3-b.</w:t>
      </w:r>
      <w:r w:rsidRPr="00D5436C">
        <w:rPr>
          <w:rFonts w:ascii="Times New Roman" w:eastAsia="Times New Roman" w:hAnsi="Times New Roman" w:cs="Times New Roman"/>
          <w:b/>
          <w:color w:val="000000" w:themeColor="text1"/>
          <w:sz w:val="24"/>
          <w:szCs w:val="24"/>
          <w:lang w:val="vi-VN"/>
        </w:rPr>
        <w:tab/>
      </w:r>
    </w:p>
    <w:p w14:paraId="1F77FAF7" w14:textId="112D3F58" w:rsidR="00875F27" w:rsidRPr="00D5436C" w:rsidRDefault="00875F27" w:rsidP="00875F27">
      <w:pPr>
        <w:pBdr>
          <w:top w:val="nil"/>
          <w:left w:val="nil"/>
          <w:bottom w:val="nil"/>
          <w:right w:val="nil"/>
          <w:between w:val="nil"/>
        </w:pBdr>
        <w:shd w:val="clear" w:color="auto" w:fill="FFFFFF"/>
        <w:spacing w:before="120" w:after="0" w:line="276" w:lineRule="auto"/>
        <w:rPr>
          <w:rFonts w:ascii="Times New Roman" w:eastAsia="Times New Roman" w:hAnsi="Times New Roman" w:cs="Times New Roman"/>
          <w:b/>
          <w:color w:val="000000" w:themeColor="text1"/>
          <w:sz w:val="24"/>
          <w:szCs w:val="24"/>
          <w:highlight w:val="white"/>
          <w:lang w:val="en"/>
        </w:rPr>
      </w:pPr>
      <w:r w:rsidRPr="00D5436C">
        <w:rPr>
          <w:rFonts w:ascii="Times New Roman" w:eastAsia="Times New Roman" w:hAnsi="Times New Roman" w:cs="Times New Roman"/>
          <w:b/>
          <w:color w:val="000000" w:themeColor="text1"/>
          <w:sz w:val="24"/>
          <w:szCs w:val="24"/>
          <w:highlight w:val="white"/>
          <w:lang w:val="vi-VN"/>
        </w:rPr>
        <w:t xml:space="preserve">Câu </w:t>
      </w:r>
      <w:r w:rsidR="006E7860" w:rsidRPr="00D5436C">
        <w:rPr>
          <w:rFonts w:ascii="Times New Roman" w:eastAsia="Times New Roman" w:hAnsi="Times New Roman" w:cs="Times New Roman"/>
          <w:b/>
          <w:color w:val="000000" w:themeColor="text1"/>
          <w:sz w:val="24"/>
          <w:szCs w:val="24"/>
          <w:highlight w:val="white"/>
        </w:rPr>
        <w:t>3</w:t>
      </w:r>
      <w:r w:rsidRPr="00D5436C">
        <w:rPr>
          <w:rFonts w:ascii="Times New Roman" w:eastAsia="Times New Roman" w:hAnsi="Times New Roman" w:cs="Times New Roman"/>
          <w:b/>
          <w:color w:val="000000" w:themeColor="text1"/>
          <w:sz w:val="24"/>
          <w:szCs w:val="24"/>
          <w:highlight w:val="white"/>
          <w:lang w:val="vi-VN"/>
        </w:rPr>
        <w:t xml:space="preserve">. </w:t>
      </w:r>
      <w:r w:rsidRPr="00D5436C">
        <w:rPr>
          <w:rFonts w:ascii="Times New Roman" w:eastAsia="Times New Roman" w:hAnsi="Times New Roman" w:cs="Times New Roman"/>
          <w:b/>
          <w:color w:val="000000" w:themeColor="text1"/>
          <w:sz w:val="24"/>
          <w:szCs w:val="24"/>
          <w:highlight w:val="white"/>
          <w:lang w:val="vi-VN"/>
        </w:rPr>
        <w:tab/>
      </w:r>
      <w:r w:rsidRPr="00D5436C">
        <w:rPr>
          <w:rFonts w:ascii="Times New Roman" w:eastAsia="Times New Roman" w:hAnsi="Times New Roman" w:cs="Times New Roman"/>
          <w:color w:val="000000" w:themeColor="text1"/>
          <w:sz w:val="24"/>
          <w:szCs w:val="24"/>
          <w:highlight w:val="white"/>
          <w:lang w:val="en"/>
        </w:rPr>
        <w:t xml:space="preserve">Khi nói về biện pháp phòng chống các bệnh do virus gây ra, phát biểu nào sau đây </w:t>
      </w:r>
      <w:r w:rsidRPr="00D5436C">
        <w:rPr>
          <w:rFonts w:ascii="Times New Roman" w:eastAsia="Times New Roman" w:hAnsi="Times New Roman" w:cs="Times New Roman"/>
          <w:b/>
          <w:color w:val="000000" w:themeColor="text1"/>
          <w:sz w:val="24"/>
          <w:szCs w:val="24"/>
          <w:highlight w:val="white"/>
          <w:lang w:val="en"/>
        </w:rPr>
        <w:t>sai</w:t>
      </w:r>
      <w:r w:rsidRPr="00D5436C">
        <w:rPr>
          <w:rFonts w:ascii="Times New Roman" w:eastAsia="Times New Roman" w:hAnsi="Times New Roman" w:cs="Times New Roman"/>
          <w:color w:val="000000" w:themeColor="text1"/>
          <w:sz w:val="24"/>
          <w:szCs w:val="24"/>
          <w:highlight w:val="white"/>
          <w:lang w:val="en"/>
        </w:rPr>
        <w:t>? </w:t>
      </w:r>
    </w:p>
    <w:p w14:paraId="58E392A5" w14:textId="2971BAEC" w:rsidR="00875F27" w:rsidRPr="00D5436C" w:rsidRDefault="00875F27" w:rsidP="00875F27">
      <w:pPr>
        <w:pBdr>
          <w:top w:val="nil"/>
          <w:left w:val="nil"/>
          <w:bottom w:val="nil"/>
          <w:right w:val="nil"/>
          <w:between w:val="nil"/>
        </w:pBdr>
        <w:shd w:val="clear" w:color="auto" w:fill="FFFFFF"/>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themeColor="text1"/>
          <w:sz w:val="24"/>
          <w:szCs w:val="24"/>
          <w:highlight w:val="white"/>
          <w:lang w:val="en"/>
        </w:rPr>
      </w:pPr>
      <w:r w:rsidRPr="00D5436C">
        <w:rPr>
          <w:rFonts w:ascii="Times New Roman" w:eastAsia="Times New Roman" w:hAnsi="Times New Roman" w:cs="Times New Roman"/>
          <w:b/>
          <w:color w:val="000000" w:themeColor="text1"/>
          <w:sz w:val="24"/>
          <w:szCs w:val="24"/>
          <w:highlight w:val="white"/>
          <w:lang w:val="en"/>
        </w:rPr>
        <w:lastRenderedPageBreak/>
        <w:t>A.</w:t>
      </w:r>
      <w:r w:rsidR="006E13FA" w:rsidRPr="00D5436C">
        <w:rPr>
          <w:rFonts w:ascii="Times New Roman" w:eastAsia="Times New Roman" w:hAnsi="Times New Roman" w:cs="Times New Roman"/>
          <w:b/>
          <w:color w:val="000000" w:themeColor="text1"/>
          <w:sz w:val="24"/>
          <w:szCs w:val="24"/>
          <w:highlight w:val="white"/>
          <w:lang w:val="en"/>
        </w:rPr>
        <w:t xml:space="preserve"> </w:t>
      </w:r>
      <w:r w:rsidRPr="00D5436C">
        <w:rPr>
          <w:rFonts w:ascii="Times New Roman" w:eastAsia="Times New Roman" w:hAnsi="Times New Roman" w:cs="Times New Roman"/>
          <w:color w:val="000000" w:themeColor="text1"/>
          <w:sz w:val="24"/>
          <w:szCs w:val="24"/>
          <w:highlight w:val="white"/>
          <w:lang w:val="en"/>
        </w:rPr>
        <w:t>Tiêm vacxin phòng bệnh định kì.</w:t>
      </w:r>
      <w:r w:rsidRPr="00D5436C">
        <w:rPr>
          <w:rFonts w:ascii="Times New Roman" w:eastAsia="Times New Roman" w:hAnsi="Times New Roman" w:cs="Times New Roman"/>
          <w:b/>
          <w:color w:val="000000" w:themeColor="text1"/>
          <w:sz w:val="24"/>
          <w:szCs w:val="24"/>
          <w:lang w:val="en"/>
        </w:rPr>
        <w:tab/>
      </w:r>
      <w:r w:rsidRPr="00D5436C">
        <w:rPr>
          <w:rFonts w:ascii="Times New Roman" w:eastAsia="Arial" w:hAnsi="Times New Roman" w:cs="Times New Roman"/>
          <w:b/>
          <w:color w:val="000000" w:themeColor="text1"/>
          <w:sz w:val="24"/>
          <w:szCs w:val="24"/>
          <w:lang w:val="en"/>
        </w:rPr>
        <w:t>B.</w:t>
      </w:r>
      <w:r w:rsidR="006E13FA" w:rsidRPr="00D5436C">
        <w:rPr>
          <w:rFonts w:ascii="Times New Roman" w:eastAsia="Arial" w:hAnsi="Times New Roman" w:cs="Times New Roman"/>
          <w:b/>
          <w:color w:val="000000" w:themeColor="text1"/>
          <w:sz w:val="24"/>
          <w:szCs w:val="24"/>
          <w:lang w:val="en"/>
        </w:rPr>
        <w:t xml:space="preserve"> </w:t>
      </w:r>
      <w:r w:rsidRPr="00D5436C">
        <w:rPr>
          <w:rFonts w:ascii="Times New Roman" w:eastAsia="Times New Roman" w:hAnsi="Times New Roman" w:cs="Times New Roman"/>
          <w:color w:val="000000" w:themeColor="text1"/>
          <w:sz w:val="24"/>
          <w:szCs w:val="24"/>
          <w:highlight w:val="white"/>
          <w:lang w:val="en"/>
        </w:rPr>
        <w:t>Khi truyền máu không cần phải xét nghiệm.</w:t>
      </w:r>
    </w:p>
    <w:p w14:paraId="2D7DB7A2" w14:textId="77777777" w:rsidR="00875F27" w:rsidRPr="00D5436C" w:rsidRDefault="00875F27" w:rsidP="00875F27">
      <w:pPr>
        <w:pBdr>
          <w:top w:val="nil"/>
          <w:left w:val="nil"/>
          <w:bottom w:val="nil"/>
          <w:right w:val="nil"/>
          <w:between w:val="nil"/>
        </w:pBdr>
        <w:shd w:val="clear" w:color="auto" w:fill="FFFFFF"/>
        <w:tabs>
          <w:tab w:val="left" w:pos="283"/>
          <w:tab w:val="left" w:pos="2835"/>
          <w:tab w:val="left" w:pos="5386"/>
          <w:tab w:val="left" w:pos="7937"/>
        </w:tabs>
        <w:spacing w:after="0" w:line="276" w:lineRule="auto"/>
        <w:jc w:val="both"/>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C.</w:t>
      </w:r>
      <w:r w:rsidRPr="00D5436C">
        <w:rPr>
          <w:rFonts w:ascii="Times New Roman" w:eastAsia="Times New Roman" w:hAnsi="Times New Roman" w:cs="Times New Roman"/>
          <w:color w:val="000000" w:themeColor="text1"/>
          <w:sz w:val="24"/>
          <w:szCs w:val="24"/>
          <w:lang w:val="en"/>
        </w:rPr>
        <w:t>Không sử dụng chung kim tiêm.</w:t>
      </w:r>
      <w:r w:rsidRPr="00D5436C">
        <w:rPr>
          <w:rFonts w:ascii="Times New Roman" w:eastAsia="Arial" w:hAnsi="Times New Roman" w:cs="Times New Roman"/>
          <w:b/>
          <w:color w:val="000000" w:themeColor="text1"/>
          <w:sz w:val="24"/>
          <w:szCs w:val="24"/>
          <w:lang w:val="en"/>
        </w:rPr>
        <w:tab/>
        <w:t>D.</w:t>
      </w:r>
      <w:r w:rsidRPr="00D5436C">
        <w:rPr>
          <w:rFonts w:ascii="Times New Roman" w:eastAsia="Times New Roman" w:hAnsi="Times New Roman" w:cs="Times New Roman"/>
          <w:color w:val="000000" w:themeColor="text1"/>
          <w:sz w:val="24"/>
          <w:szCs w:val="24"/>
          <w:lang w:val="en"/>
        </w:rPr>
        <w:t>Đảm bảo vệ sinh môi trường xung quanh.</w:t>
      </w:r>
    </w:p>
    <w:p w14:paraId="1A1FD549" w14:textId="32297F1A" w:rsidR="00875F27" w:rsidRPr="00D5436C" w:rsidRDefault="00875F27" w:rsidP="00875F27">
      <w:pPr>
        <w:pBdr>
          <w:top w:val="nil"/>
          <w:left w:val="nil"/>
          <w:bottom w:val="nil"/>
          <w:right w:val="nil"/>
          <w:between w:val="nil"/>
        </w:pBdr>
        <w:shd w:val="clear" w:color="auto" w:fill="FFFFFF"/>
        <w:spacing w:before="120" w:after="0" w:line="276" w:lineRule="auto"/>
        <w:rPr>
          <w:rFonts w:ascii="Times New Roman" w:eastAsia="Times New Roman" w:hAnsi="Times New Roman" w:cs="Times New Roman"/>
          <w:b/>
          <w:color w:val="000000" w:themeColor="text1"/>
          <w:sz w:val="24"/>
          <w:szCs w:val="24"/>
          <w:lang w:val="en"/>
        </w:rPr>
      </w:pPr>
      <w:r w:rsidRPr="00D5436C">
        <w:rPr>
          <w:rFonts w:ascii="Times New Roman" w:eastAsia="Times New Roman" w:hAnsi="Times New Roman" w:cs="Times New Roman"/>
          <w:b/>
          <w:color w:val="000000" w:themeColor="text1"/>
          <w:sz w:val="24"/>
          <w:szCs w:val="24"/>
          <w:lang w:val="vi-VN"/>
        </w:rPr>
        <w:t xml:space="preserve">Câu </w:t>
      </w:r>
      <w:r w:rsidR="006E7860" w:rsidRPr="00D5436C">
        <w:rPr>
          <w:rFonts w:ascii="Times New Roman" w:eastAsia="Times New Roman" w:hAnsi="Times New Roman" w:cs="Times New Roman"/>
          <w:b/>
          <w:color w:val="000000" w:themeColor="text1"/>
          <w:sz w:val="24"/>
          <w:szCs w:val="24"/>
        </w:rPr>
        <w:t>4</w:t>
      </w:r>
      <w:r w:rsidRPr="00D5436C">
        <w:rPr>
          <w:rFonts w:ascii="Times New Roman" w:eastAsia="Times New Roman" w:hAnsi="Times New Roman" w:cs="Times New Roman"/>
          <w:b/>
          <w:color w:val="000000" w:themeColor="text1"/>
          <w:sz w:val="24"/>
          <w:szCs w:val="24"/>
          <w:lang w:val="vi-VN"/>
        </w:rPr>
        <w:t xml:space="preserve">. </w:t>
      </w:r>
      <w:r w:rsidRPr="00D5436C">
        <w:rPr>
          <w:rFonts w:ascii="Times New Roman" w:eastAsia="Times New Roman" w:hAnsi="Times New Roman" w:cs="Times New Roman"/>
          <w:b/>
          <w:color w:val="000000" w:themeColor="text1"/>
          <w:sz w:val="24"/>
          <w:szCs w:val="24"/>
          <w:lang w:val="vi-VN"/>
        </w:rPr>
        <w:tab/>
      </w:r>
      <w:r w:rsidRPr="00D5436C">
        <w:rPr>
          <w:rFonts w:ascii="Times New Roman" w:eastAsia="Times New Roman" w:hAnsi="Times New Roman" w:cs="Times New Roman"/>
          <w:color w:val="000000" w:themeColor="text1"/>
          <w:sz w:val="24"/>
          <w:szCs w:val="24"/>
          <w:lang w:val="en"/>
        </w:rPr>
        <w:t>Trong các bệnh sau bệnh nào do virus gây nên?</w:t>
      </w:r>
    </w:p>
    <w:p w14:paraId="524611E2" w14:textId="369DB74C" w:rsidR="00875F27" w:rsidRPr="00D5436C" w:rsidRDefault="006E13FA" w:rsidP="006E13FA">
      <w:pPr>
        <w:pBdr>
          <w:top w:val="nil"/>
          <w:left w:val="nil"/>
          <w:bottom w:val="nil"/>
          <w:right w:val="nil"/>
          <w:between w:val="nil"/>
        </w:pBdr>
        <w:shd w:val="clear" w:color="auto" w:fill="FFFFFF"/>
        <w:tabs>
          <w:tab w:val="left" w:pos="283"/>
          <w:tab w:val="left" w:pos="2835"/>
          <w:tab w:val="left" w:pos="5386"/>
          <w:tab w:val="left" w:pos="7937"/>
        </w:tabs>
        <w:spacing w:after="0" w:line="276" w:lineRule="auto"/>
        <w:jc w:val="both"/>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A.</w:t>
      </w:r>
      <w:r w:rsidRPr="00D5436C">
        <w:rPr>
          <w:rFonts w:ascii="Times New Roman" w:eastAsia="Times New Roman" w:hAnsi="Times New Roman" w:cs="Times New Roman"/>
          <w:color w:val="000000" w:themeColor="text1"/>
          <w:sz w:val="24"/>
          <w:szCs w:val="24"/>
          <w:lang w:val="en"/>
        </w:rPr>
        <w:t xml:space="preserve"> </w:t>
      </w:r>
      <w:r w:rsidR="00875F27" w:rsidRPr="00D5436C">
        <w:rPr>
          <w:rFonts w:ascii="Times New Roman" w:eastAsia="Times New Roman" w:hAnsi="Times New Roman" w:cs="Times New Roman"/>
          <w:color w:val="000000" w:themeColor="text1"/>
          <w:sz w:val="24"/>
          <w:szCs w:val="24"/>
          <w:lang w:val="en"/>
        </w:rPr>
        <w:t>Sốt.</w:t>
      </w:r>
      <w:r w:rsidR="00875F27" w:rsidRPr="00D5436C">
        <w:rPr>
          <w:rFonts w:ascii="Times New Roman" w:eastAsia="Arial" w:hAnsi="Times New Roman" w:cs="Times New Roman"/>
          <w:b/>
          <w:color w:val="000000" w:themeColor="text1"/>
          <w:sz w:val="24"/>
          <w:szCs w:val="24"/>
          <w:lang w:val="en"/>
        </w:rPr>
        <w:tab/>
        <w:t>B.</w:t>
      </w:r>
      <w:r w:rsidR="00875F27" w:rsidRPr="00D5436C">
        <w:rPr>
          <w:rFonts w:ascii="Times New Roman" w:eastAsia="Times New Roman" w:hAnsi="Times New Roman" w:cs="Times New Roman"/>
          <w:color w:val="000000" w:themeColor="text1"/>
          <w:sz w:val="24"/>
          <w:szCs w:val="24"/>
          <w:lang w:val="en"/>
        </w:rPr>
        <w:t>HIV.</w:t>
      </w:r>
      <w:r w:rsidR="00875F27" w:rsidRPr="00D5436C">
        <w:rPr>
          <w:rFonts w:ascii="Times New Roman" w:eastAsia="Arial" w:hAnsi="Times New Roman" w:cs="Times New Roman"/>
          <w:b/>
          <w:color w:val="000000" w:themeColor="text1"/>
          <w:sz w:val="24"/>
          <w:szCs w:val="24"/>
          <w:lang w:val="en"/>
        </w:rPr>
        <w:tab/>
        <w:t>C.</w:t>
      </w:r>
      <w:r w:rsidR="00875F27" w:rsidRPr="00D5436C">
        <w:rPr>
          <w:rFonts w:ascii="Times New Roman" w:eastAsia="Times New Roman" w:hAnsi="Times New Roman" w:cs="Times New Roman"/>
          <w:color w:val="000000" w:themeColor="text1"/>
          <w:sz w:val="24"/>
          <w:szCs w:val="24"/>
          <w:lang w:val="en"/>
        </w:rPr>
        <w:t>Vàng da.</w:t>
      </w:r>
      <w:r w:rsidR="00875F27" w:rsidRPr="00D5436C">
        <w:rPr>
          <w:rFonts w:ascii="Times New Roman" w:eastAsia="Arial" w:hAnsi="Times New Roman" w:cs="Times New Roman"/>
          <w:b/>
          <w:color w:val="000000" w:themeColor="text1"/>
          <w:sz w:val="24"/>
          <w:szCs w:val="24"/>
          <w:lang w:val="en"/>
        </w:rPr>
        <w:tab/>
        <w:t>D.</w:t>
      </w:r>
      <w:r w:rsidR="00875F27" w:rsidRPr="00D5436C">
        <w:rPr>
          <w:rFonts w:ascii="Times New Roman" w:eastAsia="Times New Roman" w:hAnsi="Times New Roman" w:cs="Times New Roman"/>
          <w:color w:val="000000" w:themeColor="text1"/>
          <w:sz w:val="24"/>
          <w:szCs w:val="24"/>
          <w:lang w:val="en"/>
        </w:rPr>
        <w:t>Tiêu chảy.</w:t>
      </w:r>
    </w:p>
    <w:p w14:paraId="2DD3C819" w14:textId="314C6E4C" w:rsidR="00875F27" w:rsidRPr="00D5436C" w:rsidRDefault="00875F27" w:rsidP="00875F27">
      <w:pPr>
        <w:pBdr>
          <w:top w:val="nil"/>
          <w:left w:val="nil"/>
          <w:bottom w:val="nil"/>
          <w:right w:val="nil"/>
          <w:between w:val="nil"/>
        </w:pBdr>
        <w:shd w:val="clear" w:color="auto" w:fill="FFFFFF"/>
        <w:spacing w:before="120" w:after="0" w:line="276" w:lineRule="auto"/>
        <w:rPr>
          <w:rFonts w:ascii="Times New Roman" w:eastAsia="Times New Roman" w:hAnsi="Times New Roman" w:cs="Times New Roman"/>
          <w:b/>
          <w:color w:val="000000" w:themeColor="text1"/>
          <w:sz w:val="24"/>
          <w:szCs w:val="24"/>
          <w:lang w:val="en"/>
        </w:rPr>
      </w:pPr>
      <w:r w:rsidRPr="00D5436C">
        <w:rPr>
          <w:rFonts w:ascii="Times New Roman" w:eastAsia="Times New Roman" w:hAnsi="Times New Roman" w:cs="Times New Roman"/>
          <w:b/>
          <w:color w:val="000000" w:themeColor="text1"/>
          <w:sz w:val="24"/>
          <w:szCs w:val="24"/>
          <w:lang w:val="vi-VN"/>
        </w:rPr>
        <w:t xml:space="preserve">Câu </w:t>
      </w:r>
      <w:r w:rsidR="006E7860" w:rsidRPr="00D5436C">
        <w:rPr>
          <w:rFonts w:ascii="Times New Roman" w:eastAsia="Times New Roman" w:hAnsi="Times New Roman" w:cs="Times New Roman"/>
          <w:b/>
          <w:color w:val="000000" w:themeColor="text1"/>
          <w:sz w:val="24"/>
          <w:szCs w:val="24"/>
        </w:rPr>
        <w:t>5</w:t>
      </w:r>
      <w:r w:rsidRPr="00D5436C">
        <w:rPr>
          <w:rFonts w:ascii="Times New Roman" w:eastAsia="Times New Roman" w:hAnsi="Times New Roman" w:cs="Times New Roman"/>
          <w:b/>
          <w:color w:val="000000" w:themeColor="text1"/>
          <w:sz w:val="24"/>
          <w:szCs w:val="24"/>
          <w:lang w:val="vi-VN"/>
        </w:rPr>
        <w:t xml:space="preserve">. </w:t>
      </w:r>
      <w:r w:rsidRPr="00D5436C">
        <w:rPr>
          <w:rFonts w:ascii="Times New Roman" w:eastAsia="Times New Roman" w:hAnsi="Times New Roman" w:cs="Times New Roman"/>
          <w:b/>
          <w:color w:val="000000" w:themeColor="text1"/>
          <w:sz w:val="24"/>
          <w:szCs w:val="24"/>
          <w:lang w:val="vi-VN"/>
        </w:rPr>
        <w:tab/>
      </w:r>
      <w:r w:rsidRPr="00D5436C">
        <w:rPr>
          <w:rFonts w:ascii="Times New Roman" w:eastAsia="Times New Roman" w:hAnsi="Times New Roman" w:cs="Times New Roman"/>
          <w:color w:val="000000" w:themeColor="text1"/>
          <w:sz w:val="24"/>
          <w:szCs w:val="24"/>
          <w:highlight w:val="white"/>
          <w:lang w:val="en"/>
        </w:rPr>
        <w:t>Virus gây bệnh ở thực vật xâm nhập và nhân lên trong tế bào sau đó lan sang các tế bào khác bằng con đường nào sau đây? </w:t>
      </w:r>
    </w:p>
    <w:p w14:paraId="30B03589" w14:textId="7A45C79F" w:rsidR="00875F27" w:rsidRPr="00D5436C" w:rsidRDefault="00875F27" w:rsidP="00875F27">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themeColor="text1"/>
          <w:sz w:val="24"/>
          <w:szCs w:val="24"/>
          <w:lang w:val="en"/>
        </w:rPr>
      </w:pPr>
      <w:r w:rsidRPr="00D5436C">
        <w:rPr>
          <w:rFonts w:ascii="Times New Roman" w:eastAsia="Times New Roman" w:hAnsi="Times New Roman" w:cs="Times New Roman"/>
          <w:b/>
          <w:color w:val="000000" w:themeColor="text1"/>
          <w:sz w:val="24"/>
          <w:szCs w:val="24"/>
          <w:lang w:val="en"/>
        </w:rPr>
        <w:t>A.</w:t>
      </w:r>
      <w:r w:rsidR="006E13FA" w:rsidRPr="00D5436C">
        <w:rPr>
          <w:rFonts w:ascii="Times New Roman" w:eastAsia="Times New Roman" w:hAnsi="Times New Roman" w:cs="Times New Roman"/>
          <w:b/>
          <w:color w:val="000000" w:themeColor="text1"/>
          <w:sz w:val="24"/>
          <w:szCs w:val="24"/>
          <w:lang w:val="en"/>
        </w:rPr>
        <w:t xml:space="preserve"> </w:t>
      </w:r>
      <w:r w:rsidRPr="00D5436C">
        <w:rPr>
          <w:rFonts w:ascii="Times New Roman" w:eastAsia="Times New Roman" w:hAnsi="Times New Roman" w:cs="Times New Roman"/>
          <w:color w:val="000000" w:themeColor="text1"/>
          <w:sz w:val="24"/>
          <w:szCs w:val="24"/>
          <w:highlight w:val="white"/>
          <w:lang w:val="en"/>
        </w:rPr>
        <w:t>Nhờ vật trung gian truyền bệnh như bọ, côn trùng.</w:t>
      </w:r>
      <w:r w:rsidR="006E13FA" w:rsidRPr="00D5436C">
        <w:rPr>
          <w:rFonts w:ascii="Times New Roman" w:eastAsia="Times New Roman" w:hAnsi="Times New Roman" w:cs="Times New Roman"/>
          <w:b/>
          <w:color w:val="000000" w:themeColor="text1"/>
          <w:sz w:val="24"/>
          <w:szCs w:val="24"/>
          <w:lang w:val="en"/>
        </w:rPr>
        <w:t xml:space="preserve">              </w:t>
      </w:r>
      <w:r w:rsidRPr="00D5436C">
        <w:rPr>
          <w:rFonts w:ascii="Times New Roman" w:eastAsia="Times New Roman" w:hAnsi="Times New Roman" w:cs="Times New Roman"/>
          <w:b/>
          <w:color w:val="000000" w:themeColor="text1"/>
          <w:sz w:val="24"/>
          <w:szCs w:val="24"/>
          <w:lang w:val="en"/>
        </w:rPr>
        <w:t>B.</w:t>
      </w:r>
      <w:r w:rsidR="006E13FA" w:rsidRPr="00D5436C">
        <w:rPr>
          <w:rFonts w:ascii="Times New Roman" w:eastAsia="Times New Roman" w:hAnsi="Times New Roman" w:cs="Times New Roman"/>
          <w:b/>
          <w:color w:val="000000" w:themeColor="text1"/>
          <w:sz w:val="24"/>
          <w:szCs w:val="24"/>
          <w:lang w:val="en"/>
        </w:rPr>
        <w:t xml:space="preserve"> </w:t>
      </w:r>
      <w:r w:rsidRPr="00D5436C">
        <w:rPr>
          <w:rFonts w:ascii="Times New Roman" w:eastAsia="Times New Roman" w:hAnsi="Times New Roman" w:cs="Times New Roman"/>
          <w:color w:val="000000" w:themeColor="text1"/>
          <w:sz w:val="24"/>
          <w:szCs w:val="24"/>
          <w:lang w:val="en"/>
        </w:rPr>
        <w:t>Qua màng sinh chất.</w:t>
      </w:r>
    </w:p>
    <w:p w14:paraId="73028310" w14:textId="0B831FF3" w:rsidR="00875F27" w:rsidRPr="00D5436C" w:rsidRDefault="00875F27" w:rsidP="00875F27">
      <w:pPr>
        <w:tabs>
          <w:tab w:val="left" w:pos="283"/>
          <w:tab w:val="left" w:pos="2835"/>
          <w:tab w:val="left" w:pos="5386"/>
          <w:tab w:val="left" w:pos="7937"/>
        </w:tabs>
        <w:spacing w:after="0" w:line="276" w:lineRule="auto"/>
        <w:jc w:val="both"/>
        <w:rPr>
          <w:rFonts w:ascii="Times New Roman" w:eastAsia="Times New Roman" w:hAnsi="Times New Roman" w:cs="Times New Roman"/>
          <w:b/>
          <w:color w:val="000000" w:themeColor="text1"/>
          <w:sz w:val="24"/>
          <w:szCs w:val="24"/>
          <w:lang w:val="en"/>
        </w:rPr>
      </w:pPr>
      <w:r w:rsidRPr="00D5436C">
        <w:rPr>
          <w:rFonts w:ascii="Times New Roman" w:eastAsia="Times New Roman" w:hAnsi="Times New Roman" w:cs="Times New Roman"/>
          <w:b/>
          <w:color w:val="000000" w:themeColor="text1"/>
          <w:sz w:val="24"/>
          <w:szCs w:val="24"/>
          <w:lang w:val="en"/>
        </w:rPr>
        <w:t>C.</w:t>
      </w:r>
      <w:r w:rsidRPr="00D5436C">
        <w:rPr>
          <w:rFonts w:ascii="Times New Roman" w:eastAsia="Times New Roman" w:hAnsi="Times New Roman" w:cs="Times New Roman"/>
          <w:color w:val="000000" w:themeColor="text1"/>
          <w:sz w:val="24"/>
          <w:szCs w:val="24"/>
          <w:highlight w:val="white"/>
          <w:lang w:val="en"/>
        </w:rPr>
        <w:t>Chui qua các lỗ thủng trên thành tế bào.</w:t>
      </w:r>
      <w:r w:rsidRPr="00D5436C">
        <w:rPr>
          <w:rFonts w:ascii="Times New Roman" w:eastAsia="Times New Roman" w:hAnsi="Times New Roman" w:cs="Times New Roman"/>
          <w:b/>
          <w:color w:val="000000" w:themeColor="text1"/>
          <w:sz w:val="24"/>
          <w:szCs w:val="24"/>
          <w:highlight w:val="white"/>
          <w:lang w:val="en"/>
        </w:rPr>
        <w:tab/>
      </w:r>
      <w:r w:rsidR="006E13FA" w:rsidRPr="00D5436C">
        <w:rPr>
          <w:rFonts w:ascii="Times New Roman" w:eastAsia="Times New Roman" w:hAnsi="Times New Roman" w:cs="Times New Roman"/>
          <w:b/>
          <w:color w:val="000000" w:themeColor="text1"/>
          <w:sz w:val="24"/>
          <w:szCs w:val="24"/>
          <w:highlight w:val="white"/>
          <w:lang w:val="en"/>
        </w:rPr>
        <w:t xml:space="preserve">          </w:t>
      </w:r>
      <w:r w:rsidRPr="00D5436C">
        <w:rPr>
          <w:rFonts w:ascii="Times New Roman" w:eastAsia="Times New Roman" w:hAnsi="Times New Roman" w:cs="Times New Roman"/>
          <w:b/>
          <w:color w:val="000000" w:themeColor="text1"/>
          <w:sz w:val="24"/>
          <w:szCs w:val="24"/>
          <w:highlight w:val="white"/>
          <w:lang w:val="en"/>
        </w:rPr>
        <w:t>D.</w:t>
      </w:r>
      <w:r w:rsidRPr="00D5436C">
        <w:rPr>
          <w:rFonts w:ascii="Times New Roman" w:eastAsia="Times New Roman" w:hAnsi="Times New Roman" w:cs="Times New Roman"/>
          <w:color w:val="000000" w:themeColor="text1"/>
          <w:sz w:val="24"/>
          <w:szCs w:val="24"/>
          <w:highlight w:val="white"/>
          <w:lang w:val="en"/>
        </w:rPr>
        <w:t>Qua cầu sinh chất nối giữa các tế bào.</w:t>
      </w:r>
    </w:p>
    <w:p w14:paraId="6307B09D" w14:textId="40609261" w:rsidR="00875F27" w:rsidRPr="00D5436C" w:rsidRDefault="00875F27" w:rsidP="00875F27">
      <w:pPr>
        <w:pBdr>
          <w:top w:val="nil"/>
          <w:left w:val="nil"/>
          <w:bottom w:val="nil"/>
          <w:right w:val="nil"/>
          <w:between w:val="nil"/>
        </w:pBdr>
        <w:shd w:val="clear" w:color="auto" w:fill="FFFFFF"/>
        <w:spacing w:before="120" w:after="0" w:line="276" w:lineRule="auto"/>
        <w:rPr>
          <w:rFonts w:ascii="Times New Roman" w:eastAsia="Times New Roman" w:hAnsi="Times New Roman" w:cs="Times New Roman"/>
          <w:b/>
          <w:color w:val="000000" w:themeColor="text1"/>
          <w:sz w:val="24"/>
          <w:szCs w:val="24"/>
          <w:highlight w:val="white"/>
          <w:lang w:val="en"/>
        </w:rPr>
      </w:pPr>
      <w:r w:rsidRPr="00D5436C">
        <w:rPr>
          <w:rFonts w:ascii="Times New Roman" w:eastAsia="Times New Roman" w:hAnsi="Times New Roman" w:cs="Times New Roman"/>
          <w:b/>
          <w:color w:val="000000" w:themeColor="text1"/>
          <w:sz w:val="24"/>
          <w:szCs w:val="24"/>
          <w:highlight w:val="white"/>
          <w:lang w:val="vi-VN"/>
        </w:rPr>
        <w:t xml:space="preserve">Câu </w:t>
      </w:r>
      <w:r w:rsidR="006E7860" w:rsidRPr="00D5436C">
        <w:rPr>
          <w:rFonts w:ascii="Times New Roman" w:eastAsia="Times New Roman" w:hAnsi="Times New Roman" w:cs="Times New Roman"/>
          <w:b/>
          <w:color w:val="000000" w:themeColor="text1"/>
          <w:sz w:val="24"/>
          <w:szCs w:val="24"/>
          <w:highlight w:val="white"/>
        </w:rPr>
        <w:t>6</w:t>
      </w:r>
      <w:r w:rsidRPr="00D5436C">
        <w:rPr>
          <w:rFonts w:ascii="Times New Roman" w:eastAsia="Times New Roman" w:hAnsi="Times New Roman" w:cs="Times New Roman"/>
          <w:b/>
          <w:color w:val="000000" w:themeColor="text1"/>
          <w:sz w:val="24"/>
          <w:szCs w:val="24"/>
          <w:highlight w:val="white"/>
          <w:lang w:val="vi-VN"/>
        </w:rPr>
        <w:t xml:space="preserve">. </w:t>
      </w:r>
      <w:r w:rsidRPr="00D5436C">
        <w:rPr>
          <w:rFonts w:ascii="Times New Roman" w:eastAsia="Times New Roman" w:hAnsi="Times New Roman" w:cs="Times New Roman"/>
          <w:b/>
          <w:color w:val="000000" w:themeColor="text1"/>
          <w:sz w:val="24"/>
          <w:szCs w:val="24"/>
          <w:highlight w:val="white"/>
          <w:lang w:val="vi-VN"/>
        </w:rPr>
        <w:tab/>
      </w:r>
      <w:r w:rsidRPr="00D5436C">
        <w:rPr>
          <w:rFonts w:ascii="Times New Roman" w:eastAsia="Times New Roman" w:hAnsi="Times New Roman" w:cs="Times New Roman"/>
          <w:color w:val="000000" w:themeColor="text1"/>
          <w:sz w:val="24"/>
          <w:szCs w:val="24"/>
          <w:highlight w:val="white"/>
          <w:lang w:val="en"/>
        </w:rPr>
        <w:t>Điều nào sau đây là đúng khi nói về thuốc trừ sâu từ virus?</w:t>
      </w:r>
    </w:p>
    <w:p w14:paraId="390F6362" w14:textId="5FCAB1F9" w:rsidR="00875F27" w:rsidRPr="00D5436C" w:rsidRDefault="00875F27" w:rsidP="00875F27">
      <w:pPr>
        <w:pBdr>
          <w:top w:val="nil"/>
          <w:left w:val="nil"/>
          <w:bottom w:val="nil"/>
          <w:right w:val="nil"/>
          <w:between w:val="nil"/>
        </w:pBdr>
        <w:shd w:val="clear" w:color="auto" w:fill="FFFFFF"/>
        <w:tabs>
          <w:tab w:val="left" w:pos="283"/>
          <w:tab w:val="left" w:pos="2835"/>
          <w:tab w:val="left" w:pos="5386"/>
          <w:tab w:val="left" w:pos="7937"/>
        </w:tabs>
        <w:spacing w:after="0" w:line="276" w:lineRule="auto"/>
        <w:jc w:val="both"/>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A.</w:t>
      </w:r>
      <w:r w:rsidR="006E13FA" w:rsidRPr="00D5436C">
        <w:rPr>
          <w:rFonts w:ascii="Times New Roman" w:eastAsia="Arial" w:hAnsi="Times New Roman" w:cs="Times New Roman"/>
          <w:b/>
          <w:color w:val="000000" w:themeColor="text1"/>
          <w:sz w:val="24"/>
          <w:szCs w:val="24"/>
          <w:lang w:val="en"/>
        </w:rPr>
        <w:t xml:space="preserve"> </w:t>
      </w:r>
      <w:r w:rsidRPr="00D5436C">
        <w:rPr>
          <w:rFonts w:ascii="Times New Roman" w:eastAsia="Times New Roman" w:hAnsi="Times New Roman" w:cs="Times New Roman"/>
          <w:color w:val="000000" w:themeColor="text1"/>
          <w:sz w:val="24"/>
          <w:szCs w:val="24"/>
          <w:highlight w:val="white"/>
          <w:lang w:val="en"/>
        </w:rPr>
        <w:t>Là thuốc trừ sâu bị nhiễm virus.</w:t>
      </w:r>
    </w:p>
    <w:p w14:paraId="1E64731B" w14:textId="0CF2F5C1" w:rsidR="00875F27" w:rsidRPr="00D5436C" w:rsidRDefault="00875F27" w:rsidP="00875F27">
      <w:pPr>
        <w:pBdr>
          <w:top w:val="nil"/>
          <w:left w:val="nil"/>
          <w:bottom w:val="nil"/>
          <w:right w:val="nil"/>
          <w:between w:val="nil"/>
        </w:pBdr>
        <w:shd w:val="clear" w:color="auto" w:fill="FFFFFF"/>
        <w:tabs>
          <w:tab w:val="left" w:pos="283"/>
          <w:tab w:val="left" w:pos="2835"/>
          <w:tab w:val="left" w:pos="5386"/>
          <w:tab w:val="left" w:pos="7937"/>
        </w:tabs>
        <w:spacing w:after="0" w:line="276" w:lineRule="auto"/>
        <w:jc w:val="both"/>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B.</w:t>
      </w:r>
      <w:r w:rsidR="006E13FA" w:rsidRPr="00D5436C">
        <w:rPr>
          <w:rFonts w:ascii="Times New Roman" w:eastAsia="Arial" w:hAnsi="Times New Roman" w:cs="Times New Roman"/>
          <w:b/>
          <w:color w:val="000000" w:themeColor="text1"/>
          <w:sz w:val="24"/>
          <w:szCs w:val="24"/>
          <w:lang w:val="en"/>
        </w:rPr>
        <w:t xml:space="preserve"> </w:t>
      </w:r>
      <w:r w:rsidRPr="00D5436C">
        <w:rPr>
          <w:rFonts w:ascii="Times New Roman" w:eastAsia="Times New Roman" w:hAnsi="Times New Roman" w:cs="Times New Roman"/>
          <w:color w:val="000000" w:themeColor="text1"/>
          <w:sz w:val="24"/>
          <w:szCs w:val="24"/>
          <w:highlight w:val="white"/>
          <w:lang w:val="en"/>
        </w:rPr>
        <w:t>Là thuốc trừ sâu sử dụng để tiêu diệt virus.</w:t>
      </w:r>
    </w:p>
    <w:p w14:paraId="0EA097BF" w14:textId="6DCDD861" w:rsidR="00875F27" w:rsidRPr="00D5436C" w:rsidRDefault="00875F27" w:rsidP="00875F27">
      <w:pPr>
        <w:pBdr>
          <w:top w:val="nil"/>
          <w:left w:val="nil"/>
          <w:bottom w:val="nil"/>
          <w:right w:val="nil"/>
          <w:between w:val="nil"/>
        </w:pBdr>
        <w:shd w:val="clear" w:color="auto" w:fill="FFFFFF"/>
        <w:tabs>
          <w:tab w:val="left" w:pos="283"/>
          <w:tab w:val="left" w:pos="2835"/>
          <w:tab w:val="left" w:pos="5386"/>
          <w:tab w:val="left" w:pos="7937"/>
        </w:tabs>
        <w:spacing w:after="0" w:line="276" w:lineRule="auto"/>
        <w:jc w:val="both"/>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C.</w:t>
      </w:r>
      <w:r w:rsidR="006E13FA" w:rsidRPr="00D5436C">
        <w:rPr>
          <w:rFonts w:ascii="Times New Roman" w:eastAsia="Arial" w:hAnsi="Times New Roman" w:cs="Times New Roman"/>
          <w:b/>
          <w:color w:val="000000" w:themeColor="text1"/>
          <w:sz w:val="24"/>
          <w:szCs w:val="24"/>
          <w:lang w:val="en"/>
        </w:rPr>
        <w:t xml:space="preserve"> </w:t>
      </w:r>
      <w:r w:rsidRPr="00D5436C">
        <w:rPr>
          <w:rFonts w:ascii="Times New Roman" w:eastAsia="Times New Roman" w:hAnsi="Times New Roman" w:cs="Times New Roman"/>
          <w:color w:val="000000" w:themeColor="text1"/>
          <w:sz w:val="24"/>
          <w:szCs w:val="24"/>
          <w:highlight w:val="white"/>
          <w:lang w:val="en"/>
        </w:rPr>
        <w:t>Là chế phẩm chứa virus mà những virus này gây hại cho một số sâu hại nhất định; chế phẩm này được sử dụng làm thuốc trừ sâu.</w:t>
      </w:r>
    </w:p>
    <w:p w14:paraId="41EA320F" w14:textId="77777777" w:rsidR="00875F27" w:rsidRPr="00D5436C" w:rsidRDefault="00875F27" w:rsidP="00875F27">
      <w:pPr>
        <w:pBdr>
          <w:top w:val="nil"/>
          <w:left w:val="nil"/>
          <w:bottom w:val="nil"/>
          <w:right w:val="nil"/>
          <w:between w:val="nil"/>
        </w:pBdr>
        <w:shd w:val="clear" w:color="auto" w:fill="FFFFFF"/>
        <w:tabs>
          <w:tab w:val="left" w:pos="283"/>
          <w:tab w:val="left" w:pos="2835"/>
          <w:tab w:val="left" w:pos="5386"/>
          <w:tab w:val="left" w:pos="7937"/>
        </w:tabs>
        <w:spacing w:after="0" w:line="276" w:lineRule="auto"/>
        <w:jc w:val="both"/>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b/>
          <w:color w:val="000000" w:themeColor="text1"/>
          <w:sz w:val="24"/>
          <w:szCs w:val="24"/>
          <w:lang w:val="en"/>
        </w:rPr>
        <w:t>D.</w:t>
      </w:r>
      <w:r w:rsidRPr="00D5436C">
        <w:rPr>
          <w:rFonts w:ascii="Times New Roman" w:eastAsia="Times New Roman" w:hAnsi="Times New Roman" w:cs="Times New Roman"/>
          <w:color w:val="000000" w:themeColor="text1"/>
          <w:sz w:val="24"/>
          <w:szCs w:val="24"/>
          <w:highlight w:val="white"/>
          <w:lang w:val="en"/>
        </w:rPr>
        <w:t>Là chế phẩm gồm những hợp chất là protein mà các protein này được tạo nên từ những gen thuộc hệ gen của virus.</w:t>
      </w:r>
    </w:p>
    <w:p w14:paraId="43D92FD7" w14:textId="4BDE1817" w:rsidR="00875F27" w:rsidRPr="00D5436C" w:rsidRDefault="00875F27" w:rsidP="00875F27">
      <w:pPr>
        <w:spacing w:before="120" w:after="0" w:line="276" w:lineRule="auto"/>
        <w:rPr>
          <w:rFonts w:ascii="Times New Roman" w:eastAsia="Times New Roman" w:hAnsi="Times New Roman" w:cs="Times New Roman"/>
          <w:color w:val="000000" w:themeColor="text1"/>
          <w:sz w:val="24"/>
          <w:szCs w:val="24"/>
        </w:rPr>
      </w:pPr>
      <w:r w:rsidRPr="00D5436C">
        <w:rPr>
          <w:rFonts w:ascii="Times New Roman" w:eastAsia="Times New Roman" w:hAnsi="Times New Roman" w:cs="Times New Roman"/>
          <w:b/>
          <w:color w:val="000000" w:themeColor="text1"/>
          <w:sz w:val="24"/>
          <w:szCs w:val="24"/>
        </w:rPr>
        <w:t xml:space="preserve">Câu </w:t>
      </w:r>
      <w:r w:rsidR="006E7860" w:rsidRPr="00D5436C">
        <w:rPr>
          <w:rFonts w:ascii="Times New Roman" w:eastAsia="Times New Roman" w:hAnsi="Times New Roman" w:cs="Times New Roman"/>
          <w:b/>
          <w:color w:val="000000" w:themeColor="text1"/>
          <w:sz w:val="24"/>
          <w:szCs w:val="24"/>
        </w:rPr>
        <w:t>7</w:t>
      </w:r>
      <w:r w:rsidRPr="00D5436C">
        <w:rPr>
          <w:rFonts w:ascii="Times New Roman" w:eastAsia="Times New Roman" w:hAnsi="Times New Roman" w:cs="Times New Roman"/>
          <w:b/>
          <w:color w:val="000000" w:themeColor="text1"/>
          <w:sz w:val="24"/>
          <w:szCs w:val="24"/>
        </w:rPr>
        <w:t xml:space="preserve">. </w:t>
      </w:r>
      <w:r w:rsidRPr="00D5436C">
        <w:rPr>
          <w:rFonts w:ascii="Times New Roman" w:eastAsia="Times New Roman" w:hAnsi="Times New Roman" w:cs="Times New Roman"/>
          <w:b/>
          <w:color w:val="000000" w:themeColor="text1"/>
          <w:sz w:val="24"/>
          <w:szCs w:val="24"/>
        </w:rPr>
        <w:tab/>
      </w:r>
      <w:r w:rsidRPr="00D5436C">
        <w:rPr>
          <w:rFonts w:ascii="Times New Roman" w:eastAsia="Times New Roman" w:hAnsi="Times New Roman" w:cs="Times New Roman"/>
          <w:color w:val="000000" w:themeColor="text1"/>
          <w:sz w:val="24"/>
          <w:szCs w:val="24"/>
        </w:rPr>
        <w:t>Cho thông tin ở bảng sau:</w:t>
      </w:r>
    </w:p>
    <w:tbl>
      <w:tblPr>
        <w:tblStyle w:val="TableGrid11"/>
        <w:tblW w:w="0" w:type="auto"/>
        <w:tblInd w:w="0" w:type="dxa"/>
        <w:tblLook w:val="04A0" w:firstRow="1" w:lastRow="0" w:firstColumn="1" w:lastColumn="0" w:noHBand="0" w:noVBand="1"/>
      </w:tblPr>
      <w:tblGrid>
        <w:gridCol w:w="5382"/>
        <w:gridCol w:w="3968"/>
      </w:tblGrid>
      <w:tr w:rsidR="00D5436C" w:rsidRPr="00D5436C" w14:paraId="2B6EF0BA" w14:textId="77777777" w:rsidTr="00875F27">
        <w:tc>
          <w:tcPr>
            <w:tcW w:w="5382" w:type="dxa"/>
            <w:tcBorders>
              <w:top w:val="single" w:sz="4" w:space="0" w:color="auto"/>
              <w:left w:val="single" w:sz="4" w:space="0" w:color="auto"/>
              <w:bottom w:val="single" w:sz="4" w:space="0" w:color="auto"/>
              <w:right w:val="single" w:sz="4" w:space="0" w:color="auto"/>
            </w:tcBorders>
            <w:hideMark/>
          </w:tcPr>
          <w:p w14:paraId="7E0D27CA"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vi-VN"/>
              </w:rPr>
            </w:pPr>
            <w:r w:rsidRPr="00D5436C">
              <w:rPr>
                <w:rFonts w:ascii="Times New Roman" w:eastAsia="Times New Roman" w:hAnsi="Times New Roman" w:cs="Times New Roman"/>
                <w:color w:val="000000" w:themeColor="text1"/>
                <w:sz w:val="24"/>
                <w:szCs w:val="24"/>
                <w:lang w:val="en"/>
              </w:rPr>
              <w:t>Cột A: Bệnh</w:t>
            </w:r>
          </w:p>
        </w:tc>
        <w:tc>
          <w:tcPr>
            <w:tcW w:w="3968" w:type="dxa"/>
            <w:tcBorders>
              <w:top w:val="single" w:sz="4" w:space="0" w:color="auto"/>
              <w:left w:val="single" w:sz="4" w:space="0" w:color="auto"/>
              <w:bottom w:val="single" w:sz="4" w:space="0" w:color="auto"/>
              <w:right w:val="single" w:sz="4" w:space="0" w:color="auto"/>
            </w:tcBorders>
            <w:hideMark/>
          </w:tcPr>
          <w:p w14:paraId="59BC64AC"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vi-VN"/>
              </w:rPr>
            </w:pPr>
            <w:r w:rsidRPr="00D5436C">
              <w:rPr>
                <w:rFonts w:ascii="Times New Roman" w:eastAsia="Times New Roman" w:hAnsi="Times New Roman" w:cs="Times New Roman"/>
                <w:color w:val="000000" w:themeColor="text1"/>
                <w:sz w:val="24"/>
                <w:szCs w:val="24"/>
                <w:lang w:val="en"/>
              </w:rPr>
              <w:t>Cột B: Virus</w:t>
            </w:r>
            <w:r w:rsidRPr="00D5436C">
              <w:rPr>
                <w:rFonts w:ascii="Times New Roman" w:eastAsia="Times New Roman" w:hAnsi="Times New Roman" w:cs="Times New Roman"/>
                <w:color w:val="000000" w:themeColor="text1"/>
                <w:sz w:val="24"/>
                <w:szCs w:val="24"/>
                <w:lang w:val="vi-VN"/>
              </w:rPr>
              <w:t xml:space="preserve"> gây ra</w:t>
            </w:r>
          </w:p>
        </w:tc>
      </w:tr>
      <w:tr w:rsidR="00D5436C" w:rsidRPr="00D5436C" w14:paraId="4A9032CA" w14:textId="77777777" w:rsidTr="00875F27">
        <w:trPr>
          <w:trHeight w:val="1273"/>
        </w:trPr>
        <w:tc>
          <w:tcPr>
            <w:tcW w:w="5382" w:type="dxa"/>
            <w:tcBorders>
              <w:top w:val="single" w:sz="4" w:space="0" w:color="auto"/>
              <w:left w:val="single" w:sz="4" w:space="0" w:color="auto"/>
              <w:bottom w:val="single" w:sz="4" w:space="0" w:color="auto"/>
              <w:right w:val="single" w:sz="4" w:space="0" w:color="auto"/>
            </w:tcBorders>
          </w:tcPr>
          <w:p w14:paraId="5A15EC08"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en"/>
              </w:rPr>
            </w:pPr>
            <w:r w:rsidRPr="00D5436C">
              <w:rPr>
                <w:rFonts w:ascii="Times New Roman" w:eastAsia="Times New Roman" w:hAnsi="Times New Roman" w:cs="Times New Roman"/>
                <w:color w:val="000000" w:themeColor="text1"/>
                <w:sz w:val="24"/>
                <w:szCs w:val="24"/>
                <w:lang w:val="en"/>
              </w:rPr>
              <w:t xml:space="preserve">1. </w:t>
            </w:r>
            <w:r w:rsidRPr="00D5436C">
              <w:rPr>
                <w:rFonts w:ascii="Times New Roman" w:hAnsi="Times New Roman" w:cs="Times New Roman"/>
                <w:color w:val="000000" w:themeColor="text1"/>
                <w:sz w:val="24"/>
                <w:szCs w:val="24"/>
                <w:lang w:val="en"/>
              </w:rPr>
              <w:t>Đại dịch COVID – 19</w:t>
            </w:r>
          </w:p>
          <w:p w14:paraId="160CCE4B"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en"/>
              </w:rPr>
            </w:pPr>
            <w:r w:rsidRPr="00D5436C">
              <w:rPr>
                <w:rFonts w:ascii="Times New Roman" w:eastAsia="Times New Roman" w:hAnsi="Times New Roman" w:cs="Times New Roman"/>
                <w:color w:val="000000" w:themeColor="text1"/>
                <w:sz w:val="24"/>
                <w:szCs w:val="24"/>
                <w:lang w:val="en"/>
              </w:rPr>
              <w:t xml:space="preserve">2. </w:t>
            </w:r>
            <w:r w:rsidRPr="00D5436C">
              <w:rPr>
                <w:rFonts w:ascii="Times New Roman" w:hAnsi="Times New Roman" w:cs="Times New Roman"/>
                <w:color w:val="000000" w:themeColor="text1"/>
                <w:sz w:val="24"/>
                <w:szCs w:val="24"/>
                <w:lang w:val="en"/>
              </w:rPr>
              <w:t>Hội chứng MERS Trung đông</w:t>
            </w:r>
          </w:p>
          <w:p w14:paraId="0452CF7E"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en"/>
              </w:rPr>
            </w:pPr>
            <w:r w:rsidRPr="00D5436C">
              <w:rPr>
                <w:rFonts w:ascii="Times New Roman" w:eastAsia="Times New Roman" w:hAnsi="Times New Roman" w:cs="Times New Roman"/>
                <w:color w:val="000000" w:themeColor="text1"/>
                <w:sz w:val="24"/>
                <w:szCs w:val="24"/>
                <w:lang w:val="en"/>
              </w:rPr>
              <w:t>3.</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hAnsi="Times New Roman" w:cs="Times New Roman"/>
                <w:color w:val="000000" w:themeColor="text1"/>
                <w:sz w:val="24"/>
                <w:szCs w:val="24"/>
                <w:lang w:val="en"/>
              </w:rPr>
              <w:t>Bệnh Sốt xuất huyết Ebola</w:t>
            </w:r>
            <w:r w:rsidRPr="00D5436C">
              <w:rPr>
                <w:rFonts w:ascii="Times New Roman" w:eastAsia="Times New Roman" w:hAnsi="Times New Roman" w:cs="Times New Roman"/>
                <w:color w:val="000000" w:themeColor="text1"/>
                <w:sz w:val="24"/>
                <w:szCs w:val="24"/>
                <w:lang w:val="en"/>
              </w:rPr>
              <w:t>.</w:t>
            </w:r>
          </w:p>
          <w:p w14:paraId="77EEC9BF" w14:textId="77777777" w:rsidR="00875F27" w:rsidRPr="00D5436C" w:rsidRDefault="00875F27" w:rsidP="00875F27">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lang w:val="vi-VN"/>
              </w:rPr>
            </w:pPr>
            <w:r w:rsidRPr="00D5436C">
              <w:rPr>
                <w:rFonts w:ascii="Times New Roman" w:eastAsia="Times New Roman" w:hAnsi="Times New Roman" w:cs="Times New Roman"/>
                <w:color w:val="000000" w:themeColor="text1"/>
                <w:sz w:val="24"/>
                <w:szCs w:val="24"/>
                <w:lang w:val="en"/>
              </w:rPr>
              <w:t>4</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hAnsi="Times New Roman" w:cs="Times New Roman"/>
                <w:color w:val="000000" w:themeColor="text1"/>
                <w:sz w:val="24"/>
                <w:szCs w:val="24"/>
                <w:lang w:val="en"/>
              </w:rPr>
              <w:t>Bệnh mụn rộp đường sinh dục</w:t>
            </w:r>
          </w:p>
        </w:tc>
        <w:tc>
          <w:tcPr>
            <w:tcW w:w="3968" w:type="dxa"/>
            <w:tcBorders>
              <w:top w:val="single" w:sz="4" w:space="0" w:color="auto"/>
              <w:left w:val="single" w:sz="4" w:space="0" w:color="auto"/>
              <w:bottom w:val="single" w:sz="4" w:space="0" w:color="auto"/>
              <w:right w:val="single" w:sz="4" w:space="0" w:color="auto"/>
            </w:tcBorders>
            <w:hideMark/>
          </w:tcPr>
          <w:p w14:paraId="1EBE8E56" w14:textId="77777777" w:rsidR="00875F27" w:rsidRPr="00D5436C" w:rsidRDefault="00875F27" w:rsidP="00875F27">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vi-VN"/>
              </w:rPr>
            </w:pPr>
            <w:r w:rsidRPr="00D5436C">
              <w:rPr>
                <w:rFonts w:ascii="Times New Roman" w:hAnsi="Times New Roman" w:cs="Times New Roman"/>
                <w:color w:val="000000" w:themeColor="text1"/>
                <w:sz w:val="24"/>
                <w:szCs w:val="24"/>
                <w:lang w:val="vi-VN"/>
              </w:rPr>
              <w:t xml:space="preserve">a. </w:t>
            </w:r>
            <w:r w:rsidRPr="00D5436C">
              <w:rPr>
                <w:rFonts w:ascii="Times New Roman" w:hAnsi="Times New Roman" w:cs="Times New Roman"/>
                <w:color w:val="000000" w:themeColor="text1"/>
                <w:sz w:val="24"/>
                <w:szCs w:val="24"/>
                <w:lang w:val="en"/>
              </w:rPr>
              <w:t>MERS-CoV</w:t>
            </w:r>
            <w:r w:rsidRPr="00D5436C">
              <w:rPr>
                <w:rFonts w:ascii="Times New Roman" w:hAnsi="Times New Roman" w:cs="Times New Roman"/>
                <w:color w:val="000000" w:themeColor="text1"/>
                <w:sz w:val="24"/>
                <w:szCs w:val="24"/>
                <w:lang w:val="vi-VN"/>
              </w:rPr>
              <w:t xml:space="preserve">. </w:t>
            </w:r>
          </w:p>
          <w:p w14:paraId="0F674D17" w14:textId="77777777" w:rsidR="00875F27" w:rsidRPr="00D5436C" w:rsidRDefault="00875F27" w:rsidP="00875F27">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vi-VN"/>
              </w:rPr>
            </w:pPr>
            <w:r w:rsidRPr="00D5436C">
              <w:rPr>
                <w:rFonts w:ascii="Times New Roman" w:hAnsi="Times New Roman" w:cs="Times New Roman"/>
                <w:color w:val="000000" w:themeColor="text1"/>
                <w:sz w:val="24"/>
                <w:szCs w:val="24"/>
                <w:lang w:val="vi-VN"/>
              </w:rPr>
              <w:t>b.</w:t>
            </w:r>
            <w:r w:rsidRPr="00D5436C">
              <w:rPr>
                <w:rFonts w:ascii="Times New Roman" w:hAnsi="Times New Roman" w:cs="Times New Roman"/>
                <w:color w:val="000000" w:themeColor="text1"/>
                <w:sz w:val="24"/>
                <w:szCs w:val="24"/>
                <w:lang w:val="en"/>
              </w:rPr>
              <w:t xml:space="preserve"> Virus Herpes</w:t>
            </w:r>
          </w:p>
          <w:p w14:paraId="090528A7" w14:textId="77777777" w:rsidR="00875F27" w:rsidRPr="00D5436C" w:rsidRDefault="00875F27" w:rsidP="00875F27">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vi-VN"/>
              </w:rPr>
            </w:pPr>
            <w:r w:rsidRPr="00D5436C">
              <w:rPr>
                <w:rFonts w:ascii="Times New Roman" w:hAnsi="Times New Roman" w:cs="Times New Roman"/>
                <w:color w:val="000000" w:themeColor="text1"/>
                <w:sz w:val="24"/>
                <w:szCs w:val="24"/>
                <w:lang w:val="vi-VN"/>
              </w:rPr>
              <w:t xml:space="preserve">c. </w:t>
            </w:r>
            <w:r w:rsidRPr="00D5436C">
              <w:rPr>
                <w:rFonts w:ascii="Times New Roman" w:hAnsi="Times New Roman" w:cs="Times New Roman"/>
                <w:color w:val="000000" w:themeColor="text1"/>
                <w:sz w:val="24"/>
                <w:szCs w:val="24"/>
                <w:lang w:val="en"/>
              </w:rPr>
              <w:t>Ebola</w:t>
            </w:r>
            <w:r w:rsidRPr="00D5436C">
              <w:rPr>
                <w:rFonts w:ascii="Times New Roman" w:hAnsi="Times New Roman" w:cs="Times New Roman"/>
                <w:color w:val="000000" w:themeColor="text1"/>
                <w:sz w:val="24"/>
                <w:szCs w:val="24"/>
                <w:lang w:val="vi-VN"/>
              </w:rPr>
              <w:t xml:space="preserve"> </w:t>
            </w:r>
          </w:p>
          <w:p w14:paraId="25F5321C" w14:textId="77777777" w:rsidR="00875F27" w:rsidRPr="00D5436C" w:rsidRDefault="00875F27" w:rsidP="00875F27">
            <w:pPr>
              <w:tabs>
                <w:tab w:val="left" w:pos="283"/>
                <w:tab w:val="left" w:pos="2835"/>
                <w:tab w:val="left" w:pos="5386"/>
                <w:tab w:val="left" w:pos="7937"/>
              </w:tabs>
              <w:spacing w:after="0" w:line="240" w:lineRule="auto"/>
              <w:rPr>
                <w:rFonts w:ascii="Times New Roman" w:hAnsi="Times New Roman" w:cs="Times New Roman"/>
                <w:color w:val="000000" w:themeColor="text1"/>
                <w:sz w:val="24"/>
                <w:szCs w:val="24"/>
                <w:lang w:val="vi-VN"/>
              </w:rPr>
            </w:pPr>
            <w:r w:rsidRPr="00D5436C">
              <w:rPr>
                <w:rFonts w:ascii="Times New Roman" w:hAnsi="Times New Roman" w:cs="Times New Roman"/>
                <w:color w:val="000000" w:themeColor="text1"/>
                <w:sz w:val="24"/>
                <w:szCs w:val="24"/>
                <w:lang w:val="vi-VN"/>
              </w:rPr>
              <w:t xml:space="preserve">d. </w:t>
            </w:r>
            <w:r w:rsidRPr="00D5436C">
              <w:rPr>
                <w:rFonts w:ascii="Times New Roman" w:hAnsi="Times New Roman" w:cs="Times New Roman"/>
                <w:color w:val="000000" w:themeColor="text1"/>
                <w:sz w:val="24"/>
                <w:szCs w:val="24"/>
                <w:lang w:val="en"/>
              </w:rPr>
              <w:t>SARS–CoV-2</w:t>
            </w:r>
          </w:p>
        </w:tc>
      </w:tr>
    </w:tbl>
    <w:p w14:paraId="18F94853" w14:textId="77777777" w:rsidR="00875F27" w:rsidRPr="00D5436C" w:rsidRDefault="00875F27" w:rsidP="00875F2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color w:val="000000" w:themeColor="text1"/>
          <w:sz w:val="24"/>
          <w:szCs w:val="24"/>
        </w:rPr>
        <w:t xml:space="preserve">Khi nối các thông tin ở cột A và cột B, cách nối nào dưới đây là </w:t>
      </w:r>
      <w:r w:rsidRPr="00D5436C">
        <w:rPr>
          <w:rFonts w:ascii="Times New Roman" w:eastAsia="Times New Roman" w:hAnsi="Times New Roman" w:cs="Times New Roman"/>
          <w:color w:val="000000" w:themeColor="text1"/>
          <w:sz w:val="24"/>
          <w:szCs w:val="24"/>
          <w:lang w:val="vi-VN"/>
        </w:rPr>
        <w:t>hợp lý</w:t>
      </w:r>
      <w:r w:rsidRPr="00D5436C">
        <w:rPr>
          <w:rFonts w:ascii="Times New Roman" w:eastAsia="Times New Roman" w:hAnsi="Times New Roman" w:cs="Times New Roman"/>
          <w:color w:val="000000" w:themeColor="text1"/>
          <w:sz w:val="24"/>
          <w:szCs w:val="24"/>
        </w:rPr>
        <w:t xml:space="preserve">? </w:t>
      </w:r>
    </w:p>
    <w:p w14:paraId="2E5862EF" w14:textId="77777777" w:rsidR="00875F27" w:rsidRPr="00D5436C" w:rsidRDefault="00875F27" w:rsidP="00875F2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4"/>
          <w:szCs w:val="24"/>
        </w:rPr>
      </w:pPr>
      <w:r w:rsidRPr="00D5436C">
        <w:rPr>
          <w:rFonts w:ascii="Times New Roman" w:eastAsia="Times New Roman" w:hAnsi="Times New Roman" w:cs="Times New Roman"/>
          <w:b/>
          <w:color w:val="000000" w:themeColor="text1"/>
          <w:sz w:val="24"/>
          <w:szCs w:val="24"/>
        </w:rPr>
        <w:t xml:space="preserve">A. </w:t>
      </w:r>
      <w:r w:rsidRPr="00D5436C">
        <w:rPr>
          <w:rFonts w:ascii="Times New Roman" w:eastAsia="Times New Roman" w:hAnsi="Times New Roman" w:cs="Times New Roman"/>
          <w:color w:val="000000" w:themeColor="text1"/>
          <w:sz w:val="24"/>
          <w:szCs w:val="24"/>
        </w:rPr>
        <w:t>1 – c</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2 – a; 3 –</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b</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4</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–d</w:t>
      </w:r>
      <w:r w:rsidRPr="00D5436C">
        <w:rPr>
          <w:rFonts w:ascii="Times New Roman" w:eastAsia="Times New Roman" w:hAnsi="Times New Roman" w:cs="Times New Roman"/>
          <w:color w:val="000000" w:themeColor="text1"/>
          <w:sz w:val="24"/>
          <w:szCs w:val="24"/>
          <w:lang w:val="vi-VN"/>
        </w:rPr>
        <w:t>.</w:t>
      </w:r>
      <w:r w:rsidRPr="00D5436C">
        <w:rPr>
          <w:rFonts w:ascii="Times New Roman" w:eastAsia="Times New Roman" w:hAnsi="Times New Roman" w:cs="Times New Roman"/>
          <w:b/>
          <w:color w:val="000000" w:themeColor="text1"/>
          <w:sz w:val="24"/>
          <w:szCs w:val="24"/>
        </w:rPr>
        <w:tab/>
      </w:r>
      <w:r w:rsidRPr="00D5436C">
        <w:rPr>
          <w:rFonts w:ascii="Times New Roman" w:eastAsia="Times New Roman" w:hAnsi="Times New Roman" w:cs="Times New Roman"/>
          <w:b/>
          <w:color w:val="000000" w:themeColor="text1"/>
          <w:sz w:val="24"/>
          <w:szCs w:val="24"/>
        </w:rPr>
        <w:tab/>
        <w:t xml:space="preserve">B. </w:t>
      </w:r>
      <w:r w:rsidRPr="00D5436C">
        <w:rPr>
          <w:rFonts w:ascii="Times New Roman" w:eastAsia="Times New Roman" w:hAnsi="Times New Roman" w:cs="Times New Roman"/>
          <w:color w:val="000000" w:themeColor="text1"/>
          <w:sz w:val="24"/>
          <w:szCs w:val="24"/>
        </w:rPr>
        <w:t>1 – d</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2 – a; 3 –</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c</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4</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–b.</w:t>
      </w:r>
    </w:p>
    <w:p w14:paraId="0FD828F1" w14:textId="7F5D0364" w:rsidR="00875F27" w:rsidRPr="00D5436C" w:rsidRDefault="00875F27" w:rsidP="00875F2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rPr>
      </w:pPr>
      <w:r w:rsidRPr="00D5436C">
        <w:rPr>
          <w:rFonts w:ascii="Times New Roman" w:eastAsia="Times New Roman" w:hAnsi="Times New Roman" w:cs="Times New Roman"/>
          <w:b/>
          <w:color w:val="000000" w:themeColor="text1"/>
          <w:sz w:val="24"/>
          <w:szCs w:val="24"/>
        </w:rPr>
        <w:t xml:space="preserve">C. </w:t>
      </w:r>
      <w:r w:rsidRPr="00D5436C">
        <w:rPr>
          <w:rFonts w:ascii="Times New Roman" w:eastAsia="Times New Roman" w:hAnsi="Times New Roman" w:cs="Times New Roman"/>
          <w:color w:val="000000" w:themeColor="text1"/>
          <w:sz w:val="24"/>
          <w:szCs w:val="24"/>
        </w:rPr>
        <w:t>1 – d</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2 – c; 3 –</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b</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4</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–a.</w:t>
      </w:r>
      <w:r w:rsidRPr="00D5436C">
        <w:rPr>
          <w:rFonts w:ascii="Times New Roman" w:eastAsia="Times New Roman" w:hAnsi="Times New Roman" w:cs="Times New Roman"/>
          <w:b/>
          <w:color w:val="000000" w:themeColor="text1"/>
          <w:sz w:val="24"/>
          <w:szCs w:val="24"/>
          <w:lang w:val="vi-VN"/>
        </w:rPr>
        <w:tab/>
      </w:r>
      <w:r w:rsidRPr="00D5436C">
        <w:rPr>
          <w:rFonts w:ascii="Times New Roman" w:eastAsia="Times New Roman" w:hAnsi="Times New Roman" w:cs="Times New Roman"/>
          <w:b/>
          <w:color w:val="000000" w:themeColor="text1"/>
          <w:sz w:val="24"/>
          <w:szCs w:val="24"/>
          <w:lang w:val="vi-VN"/>
        </w:rPr>
        <w:tab/>
      </w:r>
      <w:r w:rsidRPr="00D5436C">
        <w:rPr>
          <w:rFonts w:ascii="Times New Roman" w:eastAsia="Times New Roman" w:hAnsi="Times New Roman" w:cs="Times New Roman"/>
          <w:b/>
          <w:color w:val="000000" w:themeColor="text1"/>
          <w:sz w:val="24"/>
          <w:szCs w:val="24"/>
        </w:rPr>
        <w:t xml:space="preserve">D. </w:t>
      </w:r>
      <w:r w:rsidRPr="00D5436C">
        <w:rPr>
          <w:rFonts w:ascii="Times New Roman" w:eastAsia="Times New Roman" w:hAnsi="Times New Roman" w:cs="Times New Roman"/>
          <w:color w:val="000000" w:themeColor="text1"/>
          <w:sz w:val="24"/>
          <w:szCs w:val="24"/>
        </w:rPr>
        <w:t>1 – b</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2 – c; 3 –</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a</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4</w:t>
      </w:r>
      <w:r w:rsidRPr="00D5436C">
        <w:rPr>
          <w:rFonts w:ascii="Times New Roman" w:eastAsia="Times New Roman" w:hAnsi="Times New Roman" w:cs="Times New Roman"/>
          <w:color w:val="000000" w:themeColor="text1"/>
          <w:sz w:val="24"/>
          <w:szCs w:val="24"/>
          <w:lang w:val="vi-VN"/>
        </w:rPr>
        <w:t xml:space="preserve"> </w:t>
      </w:r>
      <w:r w:rsidRPr="00D5436C">
        <w:rPr>
          <w:rFonts w:ascii="Times New Roman" w:eastAsia="Times New Roman" w:hAnsi="Times New Roman" w:cs="Times New Roman"/>
          <w:color w:val="000000" w:themeColor="text1"/>
          <w:sz w:val="24"/>
          <w:szCs w:val="24"/>
        </w:rPr>
        <w:t>–d.</w:t>
      </w:r>
    </w:p>
    <w:p w14:paraId="1D2AD604" w14:textId="666080F2" w:rsidR="006E7860" w:rsidRPr="00D5436C" w:rsidRDefault="006E7860" w:rsidP="006E7860">
      <w:pPr>
        <w:spacing w:before="120" w:after="0" w:line="276" w:lineRule="auto"/>
        <w:rPr>
          <w:rFonts w:ascii="Times New Roman" w:eastAsia="Arial" w:hAnsi="Times New Roman" w:cs="Times New Roman"/>
          <w:color w:val="000000" w:themeColor="text1"/>
          <w:sz w:val="24"/>
          <w:szCs w:val="24"/>
          <w:lang w:val="en"/>
        </w:rPr>
      </w:pPr>
      <w:r w:rsidRPr="00D5436C">
        <w:rPr>
          <w:rFonts w:ascii="Times New Roman" w:eastAsia="Times New Roman" w:hAnsi="Times New Roman" w:cs="Times New Roman"/>
          <w:b/>
          <w:color w:val="000000" w:themeColor="text1"/>
          <w:sz w:val="24"/>
          <w:szCs w:val="24"/>
        </w:rPr>
        <w:t xml:space="preserve">Câu 8. </w:t>
      </w:r>
      <w:r w:rsidRPr="00D5436C">
        <w:rPr>
          <w:rFonts w:ascii="Times New Roman" w:eastAsia="Arial" w:hAnsi="Times New Roman" w:cs="Times New Roman"/>
          <w:color w:val="000000" w:themeColor="text1"/>
          <w:sz w:val="24"/>
          <w:szCs w:val="24"/>
          <w:lang w:val="en"/>
        </w:rPr>
        <w:t>H</w:t>
      </w:r>
      <w:r w:rsidRPr="00D5436C">
        <w:rPr>
          <w:rFonts w:ascii="Times New Roman" w:eastAsia="Arial" w:hAnsi="Times New Roman" w:cs="Times New Roman"/>
          <w:color w:val="000000" w:themeColor="text1"/>
          <w:sz w:val="24"/>
          <w:szCs w:val="24"/>
        </w:rPr>
        <w:t xml:space="preserve">ãy cho biết </w:t>
      </w:r>
      <w:r w:rsidRPr="00D5436C">
        <w:rPr>
          <w:rFonts w:ascii="Times New Roman" w:eastAsia="Arial" w:hAnsi="Times New Roman" w:cs="Times New Roman"/>
          <w:noProof/>
          <w:color w:val="000000" w:themeColor="text1"/>
          <w:sz w:val="24"/>
          <w:szCs w:val="24"/>
        </w:rPr>
        <w:t>mỗi nhận định sau đây là Đúng hay Sai</w:t>
      </w:r>
      <w:r w:rsidRPr="00D5436C">
        <w:rPr>
          <w:rFonts w:ascii="Times New Roman" w:eastAsia="Arial" w:hAnsi="Times New Roman" w:cs="Times New Roman"/>
          <w:color w:val="000000" w:themeColor="text1"/>
          <w:sz w:val="24"/>
          <w:szCs w:val="24"/>
        </w:rPr>
        <w:t>?</w:t>
      </w:r>
    </w:p>
    <w:p w14:paraId="0F6111E7" w14:textId="77777777" w:rsidR="006E7860" w:rsidRPr="00D5436C" w:rsidRDefault="006E7860" w:rsidP="006E7860">
      <w:pPr>
        <w:spacing w:after="0" w:line="240" w:lineRule="auto"/>
        <w:rPr>
          <w:rFonts w:ascii="Times New Roman" w:eastAsia="Arial" w:hAnsi="Times New Roman" w:cs="Times New Roman"/>
          <w:color w:val="000000" w:themeColor="text1"/>
          <w:sz w:val="24"/>
          <w:szCs w:val="24"/>
          <w:lang w:val="en"/>
        </w:rPr>
      </w:pPr>
    </w:p>
    <w:tbl>
      <w:tblPr>
        <w:tblStyle w:val="Table1"/>
        <w:tblW w:w="9416" w:type="dxa"/>
        <w:tblInd w:w="-5" w:type="dxa"/>
        <w:tblLook w:val="04A0" w:firstRow="1" w:lastRow="0" w:firstColumn="1" w:lastColumn="0" w:noHBand="0" w:noVBand="1"/>
      </w:tblPr>
      <w:tblGrid>
        <w:gridCol w:w="467"/>
        <w:gridCol w:w="7188"/>
        <w:gridCol w:w="896"/>
        <w:gridCol w:w="865"/>
      </w:tblGrid>
      <w:tr w:rsidR="00D5436C" w:rsidRPr="00D5436C" w14:paraId="07270984" w14:textId="77777777" w:rsidTr="00D5436C">
        <w:trPr>
          <w:trHeight w:val="454"/>
        </w:trPr>
        <w:tc>
          <w:tcPr>
            <w:tcW w:w="467" w:type="dxa"/>
            <w:vAlign w:val="center"/>
          </w:tcPr>
          <w:p w14:paraId="19F8721C"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Ý</w:t>
            </w:r>
          </w:p>
        </w:tc>
        <w:tc>
          <w:tcPr>
            <w:tcW w:w="7188" w:type="dxa"/>
            <w:vAlign w:val="center"/>
          </w:tcPr>
          <w:p w14:paraId="6B3E4F92"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Mệnh đề</w:t>
            </w:r>
          </w:p>
        </w:tc>
        <w:tc>
          <w:tcPr>
            <w:tcW w:w="896" w:type="dxa"/>
            <w:vAlign w:val="center"/>
          </w:tcPr>
          <w:p w14:paraId="507F851B"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Đúng</w:t>
            </w:r>
          </w:p>
        </w:tc>
        <w:tc>
          <w:tcPr>
            <w:tcW w:w="865" w:type="dxa"/>
            <w:vAlign w:val="center"/>
          </w:tcPr>
          <w:p w14:paraId="47223A65"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Sai</w:t>
            </w:r>
          </w:p>
        </w:tc>
      </w:tr>
      <w:tr w:rsidR="00D5436C" w:rsidRPr="00D5436C" w14:paraId="7D6C79E7" w14:textId="77777777" w:rsidTr="00D5436C">
        <w:trPr>
          <w:trHeight w:val="270"/>
        </w:trPr>
        <w:tc>
          <w:tcPr>
            <w:tcW w:w="467" w:type="dxa"/>
            <w:vAlign w:val="center"/>
          </w:tcPr>
          <w:p w14:paraId="7FA4B1BD"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a.</w:t>
            </w:r>
          </w:p>
        </w:tc>
        <w:tc>
          <w:tcPr>
            <w:tcW w:w="7188" w:type="dxa"/>
            <w:vAlign w:val="center"/>
          </w:tcPr>
          <w:p w14:paraId="6C43A6FA"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Times New Roman" w:hAnsi="Times New Roman" w:cs="Times New Roman"/>
                <w:color w:val="000000" w:themeColor="text1"/>
                <w:sz w:val="24"/>
                <w:szCs w:val="24"/>
                <w:highlight w:val="white"/>
                <w:lang w:val="en"/>
              </w:rPr>
              <w:t>Bệnh vàng xoăn lá cà chua do virus lây truyền qua phấn hoa</w:t>
            </w:r>
          </w:p>
        </w:tc>
        <w:tc>
          <w:tcPr>
            <w:tcW w:w="896" w:type="dxa"/>
            <w:vAlign w:val="center"/>
          </w:tcPr>
          <w:p w14:paraId="7A69C6D1"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c>
          <w:tcPr>
            <w:tcW w:w="865" w:type="dxa"/>
            <w:vAlign w:val="center"/>
          </w:tcPr>
          <w:p w14:paraId="46FD45D3"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54F60A85" w14:textId="77777777" w:rsidTr="00D5436C">
        <w:trPr>
          <w:trHeight w:val="666"/>
        </w:trPr>
        <w:tc>
          <w:tcPr>
            <w:tcW w:w="467" w:type="dxa"/>
            <w:vAlign w:val="center"/>
          </w:tcPr>
          <w:p w14:paraId="458D9358"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b.</w:t>
            </w:r>
          </w:p>
        </w:tc>
        <w:tc>
          <w:tcPr>
            <w:tcW w:w="7188" w:type="dxa"/>
            <w:vAlign w:val="center"/>
          </w:tcPr>
          <w:p w14:paraId="635A7DB2"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Times New Roman" w:hAnsi="Times New Roman" w:cs="Times New Roman"/>
                <w:color w:val="000000" w:themeColor="text1"/>
                <w:sz w:val="24"/>
                <w:szCs w:val="24"/>
                <w:highlight w:val="white"/>
                <w:lang w:val="en"/>
              </w:rPr>
              <w:t>HIV/AIDS gây suy giảm miễn dịch, vào giai đoạn cuối gây ra bệnh cơ hội dẫn đến tử vong</w:t>
            </w:r>
            <w:r w:rsidRPr="00D5436C">
              <w:rPr>
                <w:rFonts w:ascii="Times New Roman" w:eastAsia="Times New Roman" w:hAnsi="Times New Roman" w:cs="Times New Roman"/>
                <w:color w:val="000000" w:themeColor="text1"/>
                <w:sz w:val="24"/>
                <w:szCs w:val="24"/>
                <w:highlight w:val="white"/>
                <w:lang w:val="vi-VN"/>
              </w:rPr>
              <w:t>.</w:t>
            </w:r>
          </w:p>
        </w:tc>
        <w:tc>
          <w:tcPr>
            <w:tcW w:w="896" w:type="dxa"/>
            <w:vAlign w:val="center"/>
          </w:tcPr>
          <w:p w14:paraId="2194F0A1"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c>
          <w:tcPr>
            <w:tcW w:w="865" w:type="dxa"/>
            <w:vAlign w:val="center"/>
          </w:tcPr>
          <w:p w14:paraId="69E01798"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3D08979E" w14:textId="77777777" w:rsidTr="00D5436C">
        <w:trPr>
          <w:trHeight w:val="523"/>
        </w:trPr>
        <w:tc>
          <w:tcPr>
            <w:tcW w:w="467" w:type="dxa"/>
            <w:vAlign w:val="center"/>
          </w:tcPr>
          <w:p w14:paraId="7DFE6428"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c.</w:t>
            </w:r>
          </w:p>
        </w:tc>
        <w:tc>
          <w:tcPr>
            <w:tcW w:w="7188" w:type="dxa"/>
            <w:vAlign w:val="center"/>
          </w:tcPr>
          <w:p w14:paraId="23555C8D"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Times New Roman" w:hAnsi="Times New Roman" w:cs="Times New Roman"/>
                <w:color w:val="000000" w:themeColor="text1"/>
                <w:sz w:val="24"/>
                <w:szCs w:val="24"/>
                <w:highlight w:val="white"/>
                <w:lang w:val="en"/>
              </w:rPr>
              <w:t>Truyền ngang có nghĩa là truyền từ mẹ sang con</w:t>
            </w:r>
          </w:p>
        </w:tc>
        <w:tc>
          <w:tcPr>
            <w:tcW w:w="896" w:type="dxa"/>
            <w:vAlign w:val="center"/>
          </w:tcPr>
          <w:p w14:paraId="1CCC572E"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p>
        </w:tc>
        <w:tc>
          <w:tcPr>
            <w:tcW w:w="865" w:type="dxa"/>
            <w:vAlign w:val="center"/>
          </w:tcPr>
          <w:p w14:paraId="66393DE6"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39875E05" w14:textId="77777777" w:rsidTr="00D5436C">
        <w:trPr>
          <w:trHeight w:val="445"/>
        </w:trPr>
        <w:tc>
          <w:tcPr>
            <w:tcW w:w="467" w:type="dxa"/>
            <w:vAlign w:val="center"/>
          </w:tcPr>
          <w:p w14:paraId="0DAD53EE"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d.</w:t>
            </w:r>
          </w:p>
        </w:tc>
        <w:tc>
          <w:tcPr>
            <w:tcW w:w="7188" w:type="dxa"/>
            <w:vAlign w:val="center"/>
          </w:tcPr>
          <w:p w14:paraId="4D798888" w14:textId="77777777" w:rsidR="006E7860" w:rsidRPr="00D5436C" w:rsidRDefault="006E7860" w:rsidP="006E7860">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en"/>
              </w:rPr>
            </w:pPr>
            <w:r w:rsidRPr="00D5436C">
              <w:rPr>
                <w:rFonts w:ascii="Times New Roman" w:eastAsia="Times New Roman" w:hAnsi="Times New Roman" w:cs="Times New Roman"/>
                <w:color w:val="000000" w:themeColor="text1"/>
                <w:sz w:val="24"/>
                <w:szCs w:val="24"/>
                <w:highlight w:val="white"/>
                <w:lang w:val="en"/>
              </w:rPr>
              <w:t xml:space="preserve">Hiện nay các bệnh do virus đều đã có thuốc điều trị. </w:t>
            </w:r>
          </w:p>
        </w:tc>
        <w:tc>
          <w:tcPr>
            <w:tcW w:w="896" w:type="dxa"/>
            <w:vAlign w:val="center"/>
          </w:tcPr>
          <w:p w14:paraId="4A77B6A7"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p>
        </w:tc>
        <w:tc>
          <w:tcPr>
            <w:tcW w:w="865" w:type="dxa"/>
            <w:vAlign w:val="center"/>
          </w:tcPr>
          <w:p w14:paraId="6DA6F810"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bl>
    <w:p w14:paraId="1BD6FA81" w14:textId="21BC1E1B" w:rsidR="006E7860" w:rsidRPr="00D5436C" w:rsidRDefault="006E7860" w:rsidP="006E7860">
      <w:pPr>
        <w:spacing w:before="120" w:after="0" w:line="276" w:lineRule="auto"/>
        <w:rPr>
          <w:rFonts w:ascii="Times New Roman" w:eastAsia="Arial" w:hAnsi="Times New Roman" w:cs="Times New Roman"/>
          <w:color w:val="000000" w:themeColor="text1"/>
          <w:sz w:val="24"/>
          <w:szCs w:val="24"/>
          <w:lang w:val="en"/>
        </w:rPr>
      </w:pPr>
      <w:r w:rsidRPr="00D5436C">
        <w:rPr>
          <w:rFonts w:ascii="Times New Roman" w:eastAsia="Times New Roman" w:hAnsi="Times New Roman" w:cs="Times New Roman"/>
          <w:b/>
          <w:color w:val="000000" w:themeColor="text1"/>
          <w:sz w:val="24"/>
          <w:szCs w:val="24"/>
        </w:rPr>
        <w:t xml:space="preserve">Câu 9. </w:t>
      </w:r>
      <w:bookmarkStart w:id="2" w:name="_Hlk196333079"/>
      <w:r w:rsidRPr="00D5436C">
        <w:rPr>
          <w:rFonts w:ascii="Times New Roman" w:eastAsia="Arial" w:hAnsi="Times New Roman" w:cs="Times New Roman"/>
          <w:color w:val="000000" w:themeColor="text1"/>
          <w:sz w:val="24"/>
          <w:szCs w:val="24"/>
          <w:lang w:val="en"/>
        </w:rPr>
        <w:t>H</w:t>
      </w:r>
      <w:r w:rsidRPr="00D5436C">
        <w:rPr>
          <w:rFonts w:ascii="Times New Roman" w:eastAsia="Arial" w:hAnsi="Times New Roman" w:cs="Times New Roman"/>
          <w:color w:val="000000" w:themeColor="text1"/>
          <w:sz w:val="24"/>
          <w:szCs w:val="24"/>
        </w:rPr>
        <w:t xml:space="preserve">ãy cho biết </w:t>
      </w:r>
      <w:r w:rsidRPr="00D5436C">
        <w:rPr>
          <w:rFonts w:ascii="Times New Roman" w:eastAsia="Arial" w:hAnsi="Times New Roman" w:cs="Times New Roman"/>
          <w:noProof/>
          <w:color w:val="000000" w:themeColor="text1"/>
          <w:sz w:val="24"/>
          <w:szCs w:val="24"/>
        </w:rPr>
        <w:t>mỗi nhận định sau đây là Đúng hay Sai</w:t>
      </w:r>
      <w:r w:rsidRPr="00D5436C">
        <w:rPr>
          <w:rFonts w:ascii="Times New Roman" w:eastAsia="Arial" w:hAnsi="Times New Roman" w:cs="Times New Roman"/>
          <w:color w:val="000000" w:themeColor="text1"/>
          <w:sz w:val="24"/>
          <w:szCs w:val="24"/>
        </w:rPr>
        <w:t>?</w:t>
      </w:r>
    </w:p>
    <w:bookmarkEnd w:id="2"/>
    <w:p w14:paraId="2154DF24" w14:textId="77777777" w:rsidR="006E7860" w:rsidRPr="00D5436C" w:rsidRDefault="006E7860" w:rsidP="006E7860">
      <w:pPr>
        <w:spacing w:after="0" w:line="240" w:lineRule="auto"/>
        <w:rPr>
          <w:rFonts w:ascii="Times New Roman" w:eastAsia="Arial" w:hAnsi="Times New Roman" w:cs="Times New Roman"/>
          <w:color w:val="000000" w:themeColor="text1"/>
          <w:sz w:val="24"/>
          <w:szCs w:val="24"/>
          <w:lang w:val="en"/>
        </w:rPr>
      </w:pPr>
    </w:p>
    <w:tbl>
      <w:tblPr>
        <w:tblStyle w:val="Table2"/>
        <w:tblW w:w="9416" w:type="dxa"/>
        <w:tblInd w:w="-5" w:type="dxa"/>
        <w:tblLook w:val="04A0" w:firstRow="1" w:lastRow="0" w:firstColumn="1" w:lastColumn="0" w:noHBand="0" w:noVBand="1"/>
      </w:tblPr>
      <w:tblGrid>
        <w:gridCol w:w="467"/>
        <w:gridCol w:w="7188"/>
        <w:gridCol w:w="896"/>
        <w:gridCol w:w="865"/>
      </w:tblGrid>
      <w:tr w:rsidR="00D5436C" w:rsidRPr="00D5436C" w14:paraId="13D6FBD8" w14:textId="77777777" w:rsidTr="00D5436C">
        <w:trPr>
          <w:trHeight w:val="454"/>
        </w:trPr>
        <w:tc>
          <w:tcPr>
            <w:tcW w:w="467" w:type="dxa"/>
            <w:vAlign w:val="center"/>
          </w:tcPr>
          <w:p w14:paraId="50011C01"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Ý</w:t>
            </w:r>
          </w:p>
        </w:tc>
        <w:tc>
          <w:tcPr>
            <w:tcW w:w="7188" w:type="dxa"/>
            <w:vAlign w:val="center"/>
          </w:tcPr>
          <w:p w14:paraId="559C277B"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Mệnh đề</w:t>
            </w:r>
          </w:p>
        </w:tc>
        <w:tc>
          <w:tcPr>
            <w:tcW w:w="896" w:type="dxa"/>
            <w:vAlign w:val="center"/>
          </w:tcPr>
          <w:p w14:paraId="62A380B5"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Đúng</w:t>
            </w:r>
          </w:p>
        </w:tc>
        <w:tc>
          <w:tcPr>
            <w:tcW w:w="865" w:type="dxa"/>
            <w:vAlign w:val="center"/>
          </w:tcPr>
          <w:p w14:paraId="358D9697"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Sai</w:t>
            </w:r>
          </w:p>
        </w:tc>
      </w:tr>
      <w:tr w:rsidR="00D5436C" w:rsidRPr="00D5436C" w14:paraId="35C5E3DD" w14:textId="77777777" w:rsidTr="00D5436C">
        <w:trPr>
          <w:trHeight w:val="270"/>
        </w:trPr>
        <w:tc>
          <w:tcPr>
            <w:tcW w:w="467" w:type="dxa"/>
            <w:vAlign w:val="center"/>
          </w:tcPr>
          <w:p w14:paraId="398850E8"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a.</w:t>
            </w:r>
          </w:p>
        </w:tc>
        <w:tc>
          <w:tcPr>
            <w:tcW w:w="7188" w:type="dxa"/>
            <w:vAlign w:val="center"/>
          </w:tcPr>
          <w:p w14:paraId="3D949A0A"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Times New Roman" w:hAnsi="Times New Roman" w:cs="Times New Roman"/>
                <w:color w:val="000000" w:themeColor="text1"/>
                <w:sz w:val="24"/>
                <w:szCs w:val="24"/>
                <w:highlight w:val="white"/>
                <w:lang w:val="en"/>
              </w:rPr>
              <w:t>HIV lây lan qua 2 con đường chính là: máu và từ mẹ sang con.</w:t>
            </w:r>
          </w:p>
        </w:tc>
        <w:tc>
          <w:tcPr>
            <w:tcW w:w="896" w:type="dxa"/>
            <w:vAlign w:val="center"/>
          </w:tcPr>
          <w:p w14:paraId="08E64F99"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c>
          <w:tcPr>
            <w:tcW w:w="865" w:type="dxa"/>
            <w:vAlign w:val="center"/>
          </w:tcPr>
          <w:p w14:paraId="06884B85"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63FFBBF9" w14:textId="77777777" w:rsidTr="00D5436C">
        <w:trPr>
          <w:trHeight w:val="541"/>
        </w:trPr>
        <w:tc>
          <w:tcPr>
            <w:tcW w:w="467" w:type="dxa"/>
            <w:vAlign w:val="center"/>
          </w:tcPr>
          <w:p w14:paraId="03C3781F"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b.</w:t>
            </w:r>
          </w:p>
        </w:tc>
        <w:tc>
          <w:tcPr>
            <w:tcW w:w="7188" w:type="dxa"/>
            <w:vAlign w:val="center"/>
          </w:tcPr>
          <w:p w14:paraId="7CE3E0C6"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Times New Roman" w:hAnsi="Times New Roman" w:cs="Times New Roman"/>
                <w:color w:val="000000" w:themeColor="text1"/>
                <w:sz w:val="24"/>
                <w:szCs w:val="24"/>
                <w:highlight w:val="white"/>
                <w:lang w:val="en"/>
              </w:rPr>
              <w:t>Hiện nay vẫn chưa có vaccine phòng sởi, sarv-cov-2.</w:t>
            </w:r>
          </w:p>
        </w:tc>
        <w:tc>
          <w:tcPr>
            <w:tcW w:w="896" w:type="dxa"/>
            <w:vAlign w:val="center"/>
          </w:tcPr>
          <w:p w14:paraId="4D330FE1"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c>
          <w:tcPr>
            <w:tcW w:w="865" w:type="dxa"/>
            <w:vAlign w:val="center"/>
          </w:tcPr>
          <w:p w14:paraId="3AF4FFA2"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17033082" w14:textId="77777777" w:rsidTr="00D5436C">
        <w:trPr>
          <w:trHeight w:val="421"/>
        </w:trPr>
        <w:tc>
          <w:tcPr>
            <w:tcW w:w="467" w:type="dxa"/>
            <w:vAlign w:val="center"/>
          </w:tcPr>
          <w:p w14:paraId="64DB1C4B"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c.</w:t>
            </w:r>
          </w:p>
        </w:tc>
        <w:tc>
          <w:tcPr>
            <w:tcW w:w="7188" w:type="dxa"/>
            <w:vAlign w:val="center"/>
          </w:tcPr>
          <w:p w14:paraId="44D9451C"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Times New Roman" w:hAnsi="Times New Roman" w:cs="Times New Roman"/>
                <w:color w:val="000000" w:themeColor="text1"/>
                <w:sz w:val="24"/>
                <w:szCs w:val="24"/>
                <w:highlight w:val="white"/>
                <w:lang w:val="en"/>
              </w:rPr>
              <w:t>Virus có khả năng nhân lên rất nhanh</w:t>
            </w:r>
            <w:r w:rsidRPr="00D5436C">
              <w:rPr>
                <w:rFonts w:ascii="Times New Roman" w:eastAsia="Times New Roman" w:hAnsi="Times New Roman" w:cs="Times New Roman"/>
                <w:color w:val="000000" w:themeColor="text1"/>
                <w:sz w:val="24"/>
                <w:szCs w:val="24"/>
                <w:lang w:val="vi-VN"/>
              </w:rPr>
              <w:t>.</w:t>
            </w:r>
          </w:p>
        </w:tc>
        <w:tc>
          <w:tcPr>
            <w:tcW w:w="896" w:type="dxa"/>
            <w:vAlign w:val="center"/>
          </w:tcPr>
          <w:p w14:paraId="5E3D112C"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p>
        </w:tc>
        <w:tc>
          <w:tcPr>
            <w:tcW w:w="865" w:type="dxa"/>
            <w:vAlign w:val="center"/>
          </w:tcPr>
          <w:p w14:paraId="67C8A231"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08040B91" w14:textId="77777777" w:rsidTr="00D5436C">
        <w:trPr>
          <w:trHeight w:val="445"/>
        </w:trPr>
        <w:tc>
          <w:tcPr>
            <w:tcW w:w="467" w:type="dxa"/>
            <w:vAlign w:val="center"/>
          </w:tcPr>
          <w:p w14:paraId="7068A49E"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d.</w:t>
            </w:r>
          </w:p>
        </w:tc>
        <w:tc>
          <w:tcPr>
            <w:tcW w:w="7188" w:type="dxa"/>
            <w:vAlign w:val="center"/>
          </w:tcPr>
          <w:p w14:paraId="798046D8" w14:textId="77777777" w:rsidR="006E7860" w:rsidRPr="00D5436C" w:rsidRDefault="006E7860" w:rsidP="006E7860">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val="en"/>
              </w:rPr>
            </w:pPr>
            <w:r w:rsidRPr="00D5436C">
              <w:rPr>
                <w:rFonts w:ascii="Times New Roman" w:eastAsia="Times New Roman" w:hAnsi="Times New Roman" w:cs="Times New Roman"/>
                <w:color w:val="000000" w:themeColor="text1"/>
                <w:sz w:val="24"/>
                <w:szCs w:val="24"/>
                <w:highlight w:val="white"/>
                <w:lang w:val="en"/>
              </w:rPr>
              <w:t xml:space="preserve">Virus kí sinh ở thực vật lan sang các tế bào khác thông qua cấu trúc </w:t>
            </w:r>
            <w:r w:rsidRPr="00D5436C">
              <w:rPr>
                <w:rFonts w:ascii="Times New Roman" w:eastAsia="Arial" w:hAnsi="Times New Roman" w:cs="Times New Roman"/>
                <w:color w:val="000000" w:themeColor="text1"/>
                <w:sz w:val="24"/>
                <w:szCs w:val="24"/>
                <w:lang w:val="vi-VN"/>
              </w:rPr>
              <w:t>c</w:t>
            </w:r>
            <w:r w:rsidRPr="00D5436C">
              <w:rPr>
                <w:rFonts w:ascii="Times New Roman" w:eastAsia="Times New Roman" w:hAnsi="Times New Roman" w:cs="Times New Roman"/>
                <w:color w:val="000000" w:themeColor="text1"/>
                <w:sz w:val="24"/>
                <w:szCs w:val="24"/>
                <w:highlight w:val="white"/>
                <w:lang w:val="en"/>
              </w:rPr>
              <w:t>ầu sinh chất</w:t>
            </w:r>
            <w:r w:rsidRPr="00D5436C">
              <w:rPr>
                <w:rFonts w:ascii="Times New Roman" w:eastAsia="Arial" w:hAnsi="Times New Roman" w:cs="Times New Roman"/>
                <w:color w:val="000000" w:themeColor="text1"/>
                <w:sz w:val="24"/>
                <w:szCs w:val="24"/>
                <w:lang w:val="vi-VN"/>
              </w:rPr>
              <w:t>.</w:t>
            </w:r>
          </w:p>
        </w:tc>
        <w:tc>
          <w:tcPr>
            <w:tcW w:w="896" w:type="dxa"/>
            <w:vAlign w:val="center"/>
          </w:tcPr>
          <w:p w14:paraId="492AB9A4"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p>
        </w:tc>
        <w:tc>
          <w:tcPr>
            <w:tcW w:w="865" w:type="dxa"/>
            <w:vAlign w:val="center"/>
          </w:tcPr>
          <w:p w14:paraId="07209515"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bl>
    <w:p w14:paraId="63E9582C" w14:textId="77777777" w:rsidR="006E7860" w:rsidRPr="00D5436C" w:rsidRDefault="006E7860" w:rsidP="006E7860">
      <w:pPr>
        <w:spacing w:before="120" w:after="0" w:line="276" w:lineRule="auto"/>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b/>
          <w:bCs/>
          <w:color w:val="000000" w:themeColor="text1"/>
          <w:sz w:val="24"/>
          <w:szCs w:val="24"/>
          <w:lang w:val="vi-VN"/>
        </w:rPr>
        <w:t xml:space="preserve">Câu 10. </w:t>
      </w:r>
      <w:r w:rsidRPr="00D5436C">
        <w:rPr>
          <w:rFonts w:ascii="Times New Roman" w:eastAsia="Arial" w:hAnsi="Times New Roman" w:cs="Times New Roman"/>
          <w:color w:val="000000" w:themeColor="text1"/>
          <w:sz w:val="24"/>
          <w:szCs w:val="24"/>
          <w:lang w:val="en"/>
        </w:rPr>
        <w:t>Virut viêm gan B chứa các kháng nguyên HBs và HBe, trong đó HBs được sử dụng phổ biến làm vacxin, còn HBe chỉ biểu hiện ở một số chủng virut. Anti là các kháng thể.</w:t>
      </w:r>
    </w:p>
    <w:p w14:paraId="09E86E9F" w14:textId="77777777" w:rsidR="006E7860" w:rsidRPr="00D5436C" w:rsidRDefault="006E7860" w:rsidP="006E7860">
      <w:pPr>
        <w:spacing w:after="0" w:line="276" w:lineRule="auto"/>
        <w:ind w:right="-3"/>
        <w:jc w:val="both"/>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lastRenderedPageBreak/>
        <w:t>Để xác định xem có nên cho trẻ tiêm chủng văcxin phòng viêm gan B không, bố mẹ của An, Bình, Phong đã đưa con đi kiểm tra sự có mặt hay vắng mặt của kháng nguyên virut và kháng thể tương ứng ở trẻ.</w:t>
      </w:r>
    </w:p>
    <w:p w14:paraId="34E88D0C" w14:textId="77777777" w:rsidR="006E7860" w:rsidRPr="00D5436C" w:rsidRDefault="006E7860" w:rsidP="006E7860">
      <w:pPr>
        <w:spacing w:after="0" w:line="276" w:lineRule="auto"/>
        <w:ind w:right="-3"/>
        <w:jc w:val="both"/>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Bảng dưới đây thể hiện kết quả kiểm tra ở 3 trẻ, cả ba trẻ này chưa từng được tiêm vacxin viêm gan B. Dấu (+) thể hiện sự có mặt, dấu (-) thể hiện sự vắng mặt.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920"/>
        <w:gridCol w:w="839"/>
        <w:gridCol w:w="1464"/>
        <w:gridCol w:w="1465"/>
        <w:gridCol w:w="1465"/>
      </w:tblGrid>
      <w:tr w:rsidR="00D5436C" w:rsidRPr="00D5436C" w14:paraId="0569EC28" w14:textId="77777777" w:rsidTr="00D5436C">
        <w:trPr>
          <w:trHeight w:val="747"/>
          <w:jc w:val="center"/>
        </w:trPr>
        <w:tc>
          <w:tcPr>
            <w:tcW w:w="1561" w:type="dxa"/>
            <w:tcBorders>
              <w:top w:val="single" w:sz="4" w:space="0" w:color="auto"/>
              <w:left w:val="single" w:sz="4" w:space="0" w:color="auto"/>
              <w:bottom w:val="single" w:sz="4" w:space="0" w:color="auto"/>
              <w:right w:val="single" w:sz="4" w:space="0" w:color="auto"/>
            </w:tcBorders>
            <w:vAlign w:val="center"/>
          </w:tcPr>
          <w:p w14:paraId="5877E38B"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Tên trẻ</w:t>
            </w:r>
          </w:p>
        </w:tc>
        <w:tc>
          <w:tcPr>
            <w:tcW w:w="920" w:type="dxa"/>
            <w:tcBorders>
              <w:top w:val="single" w:sz="4" w:space="0" w:color="auto"/>
              <w:left w:val="single" w:sz="4" w:space="0" w:color="auto"/>
              <w:bottom w:val="single" w:sz="4" w:space="0" w:color="auto"/>
              <w:right w:val="single" w:sz="4" w:space="0" w:color="auto"/>
            </w:tcBorders>
            <w:vAlign w:val="center"/>
          </w:tcPr>
          <w:p w14:paraId="0A6131B4"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HBs</w:t>
            </w:r>
          </w:p>
        </w:tc>
        <w:tc>
          <w:tcPr>
            <w:tcW w:w="839" w:type="dxa"/>
            <w:tcBorders>
              <w:top w:val="single" w:sz="4" w:space="0" w:color="auto"/>
              <w:left w:val="single" w:sz="4" w:space="0" w:color="auto"/>
              <w:bottom w:val="single" w:sz="4" w:space="0" w:color="auto"/>
              <w:right w:val="single" w:sz="4" w:space="0" w:color="auto"/>
            </w:tcBorders>
            <w:vAlign w:val="center"/>
          </w:tcPr>
          <w:p w14:paraId="4DBC7093"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HBe</w:t>
            </w:r>
          </w:p>
        </w:tc>
        <w:tc>
          <w:tcPr>
            <w:tcW w:w="1464" w:type="dxa"/>
            <w:tcBorders>
              <w:top w:val="single" w:sz="4" w:space="0" w:color="auto"/>
              <w:left w:val="single" w:sz="4" w:space="0" w:color="auto"/>
              <w:bottom w:val="single" w:sz="4" w:space="0" w:color="auto"/>
              <w:right w:val="single" w:sz="4" w:space="0" w:color="auto"/>
            </w:tcBorders>
            <w:vAlign w:val="center"/>
          </w:tcPr>
          <w:p w14:paraId="51379B5B"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Anti-HBs</w:t>
            </w:r>
          </w:p>
          <w:p w14:paraId="5D4FD7BC"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IgG</w:t>
            </w:r>
          </w:p>
        </w:tc>
        <w:tc>
          <w:tcPr>
            <w:tcW w:w="1465" w:type="dxa"/>
            <w:tcBorders>
              <w:top w:val="single" w:sz="4" w:space="0" w:color="auto"/>
              <w:left w:val="single" w:sz="4" w:space="0" w:color="auto"/>
              <w:bottom w:val="single" w:sz="4" w:space="0" w:color="auto"/>
              <w:right w:val="single" w:sz="4" w:space="0" w:color="auto"/>
            </w:tcBorders>
            <w:vAlign w:val="center"/>
          </w:tcPr>
          <w:p w14:paraId="5B1433CB"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Anti-HBs</w:t>
            </w:r>
          </w:p>
          <w:p w14:paraId="3113CD30"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IgM</w:t>
            </w:r>
          </w:p>
        </w:tc>
        <w:tc>
          <w:tcPr>
            <w:tcW w:w="1465" w:type="dxa"/>
            <w:tcBorders>
              <w:top w:val="single" w:sz="4" w:space="0" w:color="auto"/>
              <w:left w:val="single" w:sz="4" w:space="0" w:color="auto"/>
              <w:bottom w:val="single" w:sz="4" w:space="0" w:color="auto"/>
              <w:right w:val="single" w:sz="4" w:space="0" w:color="auto"/>
            </w:tcBorders>
            <w:vAlign w:val="center"/>
          </w:tcPr>
          <w:p w14:paraId="5FB36721"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Anti-HBe</w:t>
            </w:r>
          </w:p>
          <w:p w14:paraId="00883BC7"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IgG</w:t>
            </w:r>
          </w:p>
        </w:tc>
      </w:tr>
      <w:tr w:rsidR="00D5436C" w:rsidRPr="00D5436C" w14:paraId="3C7C5BAC" w14:textId="77777777" w:rsidTr="00D5436C">
        <w:trPr>
          <w:trHeight w:val="747"/>
          <w:jc w:val="center"/>
        </w:trPr>
        <w:tc>
          <w:tcPr>
            <w:tcW w:w="1561" w:type="dxa"/>
            <w:tcBorders>
              <w:top w:val="single" w:sz="4" w:space="0" w:color="auto"/>
              <w:left w:val="single" w:sz="4" w:space="0" w:color="auto"/>
              <w:bottom w:val="single" w:sz="4" w:space="0" w:color="auto"/>
              <w:right w:val="single" w:sz="4" w:space="0" w:color="auto"/>
            </w:tcBorders>
            <w:vAlign w:val="center"/>
          </w:tcPr>
          <w:p w14:paraId="4B956A1D"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An</w:t>
            </w:r>
          </w:p>
        </w:tc>
        <w:tc>
          <w:tcPr>
            <w:tcW w:w="920" w:type="dxa"/>
            <w:tcBorders>
              <w:top w:val="single" w:sz="4" w:space="0" w:color="auto"/>
              <w:left w:val="single" w:sz="4" w:space="0" w:color="auto"/>
              <w:bottom w:val="single" w:sz="4" w:space="0" w:color="auto"/>
              <w:right w:val="single" w:sz="4" w:space="0" w:color="auto"/>
            </w:tcBorders>
            <w:vAlign w:val="center"/>
          </w:tcPr>
          <w:p w14:paraId="3E14A69F"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839" w:type="dxa"/>
            <w:tcBorders>
              <w:top w:val="single" w:sz="4" w:space="0" w:color="auto"/>
              <w:left w:val="single" w:sz="4" w:space="0" w:color="auto"/>
              <w:bottom w:val="single" w:sz="4" w:space="0" w:color="auto"/>
              <w:right w:val="single" w:sz="4" w:space="0" w:color="auto"/>
            </w:tcBorders>
            <w:vAlign w:val="center"/>
          </w:tcPr>
          <w:p w14:paraId="3948F24F"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4" w:type="dxa"/>
            <w:tcBorders>
              <w:top w:val="single" w:sz="4" w:space="0" w:color="auto"/>
              <w:left w:val="single" w:sz="4" w:space="0" w:color="auto"/>
              <w:bottom w:val="single" w:sz="4" w:space="0" w:color="auto"/>
              <w:right w:val="single" w:sz="4" w:space="0" w:color="auto"/>
            </w:tcBorders>
            <w:vAlign w:val="center"/>
          </w:tcPr>
          <w:p w14:paraId="3E84A4A7"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5" w:type="dxa"/>
            <w:tcBorders>
              <w:top w:val="single" w:sz="4" w:space="0" w:color="auto"/>
              <w:left w:val="single" w:sz="4" w:space="0" w:color="auto"/>
              <w:bottom w:val="single" w:sz="4" w:space="0" w:color="auto"/>
              <w:right w:val="single" w:sz="4" w:space="0" w:color="auto"/>
            </w:tcBorders>
            <w:vAlign w:val="center"/>
          </w:tcPr>
          <w:p w14:paraId="01AD805A"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5" w:type="dxa"/>
            <w:tcBorders>
              <w:top w:val="single" w:sz="4" w:space="0" w:color="auto"/>
              <w:left w:val="single" w:sz="4" w:space="0" w:color="auto"/>
              <w:bottom w:val="single" w:sz="4" w:space="0" w:color="auto"/>
              <w:right w:val="single" w:sz="4" w:space="0" w:color="auto"/>
            </w:tcBorders>
            <w:vAlign w:val="center"/>
          </w:tcPr>
          <w:p w14:paraId="78219C76"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r>
      <w:tr w:rsidR="00D5436C" w:rsidRPr="00D5436C" w14:paraId="6A2ADE77" w14:textId="77777777" w:rsidTr="00D5436C">
        <w:trPr>
          <w:trHeight w:val="747"/>
          <w:jc w:val="center"/>
        </w:trPr>
        <w:tc>
          <w:tcPr>
            <w:tcW w:w="1561" w:type="dxa"/>
            <w:tcBorders>
              <w:top w:val="single" w:sz="4" w:space="0" w:color="auto"/>
              <w:left w:val="single" w:sz="4" w:space="0" w:color="auto"/>
              <w:bottom w:val="single" w:sz="4" w:space="0" w:color="auto"/>
              <w:right w:val="single" w:sz="4" w:space="0" w:color="auto"/>
            </w:tcBorders>
            <w:vAlign w:val="center"/>
          </w:tcPr>
          <w:p w14:paraId="09D5A92F"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Bình</w:t>
            </w:r>
          </w:p>
        </w:tc>
        <w:tc>
          <w:tcPr>
            <w:tcW w:w="920" w:type="dxa"/>
            <w:tcBorders>
              <w:top w:val="single" w:sz="4" w:space="0" w:color="auto"/>
              <w:left w:val="single" w:sz="4" w:space="0" w:color="auto"/>
              <w:bottom w:val="single" w:sz="4" w:space="0" w:color="auto"/>
              <w:right w:val="single" w:sz="4" w:space="0" w:color="auto"/>
            </w:tcBorders>
            <w:vAlign w:val="center"/>
          </w:tcPr>
          <w:p w14:paraId="64C81F6D"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839" w:type="dxa"/>
            <w:tcBorders>
              <w:top w:val="single" w:sz="4" w:space="0" w:color="auto"/>
              <w:left w:val="single" w:sz="4" w:space="0" w:color="auto"/>
              <w:bottom w:val="single" w:sz="4" w:space="0" w:color="auto"/>
              <w:right w:val="single" w:sz="4" w:space="0" w:color="auto"/>
            </w:tcBorders>
            <w:vAlign w:val="center"/>
          </w:tcPr>
          <w:p w14:paraId="6C6A9101"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4" w:type="dxa"/>
            <w:tcBorders>
              <w:top w:val="single" w:sz="4" w:space="0" w:color="auto"/>
              <w:left w:val="single" w:sz="4" w:space="0" w:color="auto"/>
              <w:bottom w:val="single" w:sz="4" w:space="0" w:color="auto"/>
              <w:right w:val="single" w:sz="4" w:space="0" w:color="auto"/>
            </w:tcBorders>
            <w:vAlign w:val="center"/>
          </w:tcPr>
          <w:p w14:paraId="4F49CF98"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5" w:type="dxa"/>
            <w:tcBorders>
              <w:top w:val="single" w:sz="4" w:space="0" w:color="auto"/>
              <w:left w:val="single" w:sz="4" w:space="0" w:color="auto"/>
              <w:bottom w:val="single" w:sz="4" w:space="0" w:color="auto"/>
              <w:right w:val="single" w:sz="4" w:space="0" w:color="auto"/>
            </w:tcBorders>
            <w:vAlign w:val="center"/>
          </w:tcPr>
          <w:p w14:paraId="5DADDA5A"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5" w:type="dxa"/>
            <w:tcBorders>
              <w:top w:val="single" w:sz="4" w:space="0" w:color="auto"/>
              <w:left w:val="single" w:sz="4" w:space="0" w:color="auto"/>
              <w:bottom w:val="single" w:sz="4" w:space="0" w:color="auto"/>
              <w:right w:val="single" w:sz="4" w:space="0" w:color="auto"/>
            </w:tcBorders>
            <w:vAlign w:val="center"/>
          </w:tcPr>
          <w:p w14:paraId="719E8A41"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r>
      <w:tr w:rsidR="006E7860" w:rsidRPr="00D5436C" w14:paraId="6000A016" w14:textId="77777777" w:rsidTr="00D5436C">
        <w:trPr>
          <w:trHeight w:val="747"/>
          <w:jc w:val="center"/>
        </w:trPr>
        <w:tc>
          <w:tcPr>
            <w:tcW w:w="1561" w:type="dxa"/>
            <w:tcBorders>
              <w:top w:val="single" w:sz="4" w:space="0" w:color="auto"/>
              <w:left w:val="single" w:sz="4" w:space="0" w:color="auto"/>
              <w:bottom w:val="single" w:sz="4" w:space="0" w:color="auto"/>
              <w:right w:val="single" w:sz="4" w:space="0" w:color="auto"/>
            </w:tcBorders>
            <w:vAlign w:val="center"/>
          </w:tcPr>
          <w:p w14:paraId="09A56901" w14:textId="77777777" w:rsidR="006E7860" w:rsidRPr="00D5436C" w:rsidRDefault="006E7860" w:rsidP="006E7860">
            <w:pPr>
              <w:spacing w:after="0" w:line="276" w:lineRule="auto"/>
              <w:ind w:right="-3"/>
              <w:jc w:val="center"/>
              <w:rPr>
                <w:rFonts w:ascii="Times New Roman" w:eastAsia="Arial" w:hAnsi="Times New Roman" w:cs="Times New Roman"/>
                <w:b/>
                <w:bCs/>
                <w:color w:val="000000" w:themeColor="text1"/>
                <w:sz w:val="24"/>
                <w:szCs w:val="24"/>
                <w:lang w:val="en"/>
              </w:rPr>
            </w:pPr>
            <w:r w:rsidRPr="00D5436C">
              <w:rPr>
                <w:rFonts w:ascii="Times New Roman" w:eastAsia="Arial" w:hAnsi="Times New Roman" w:cs="Times New Roman"/>
                <w:b/>
                <w:bCs/>
                <w:color w:val="000000" w:themeColor="text1"/>
                <w:sz w:val="24"/>
                <w:szCs w:val="24"/>
                <w:lang w:val="en"/>
              </w:rPr>
              <w:t>Phong</w:t>
            </w:r>
          </w:p>
        </w:tc>
        <w:tc>
          <w:tcPr>
            <w:tcW w:w="920" w:type="dxa"/>
            <w:tcBorders>
              <w:top w:val="single" w:sz="4" w:space="0" w:color="auto"/>
              <w:left w:val="single" w:sz="4" w:space="0" w:color="auto"/>
              <w:bottom w:val="single" w:sz="4" w:space="0" w:color="auto"/>
              <w:right w:val="single" w:sz="4" w:space="0" w:color="auto"/>
            </w:tcBorders>
            <w:vAlign w:val="center"/>
          </w:tcPr>
          <w:p w14:paraId="29BA02D0"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839" w:type="dxa"/>
            <w:tcBorders>
              <w:top w:val="single" w:sz="4" w:space="0" w:color="auto"/>
              <w:left w:val="single" w:sz="4" w:space="0" w:color="auto"/>
              <w:bottom w:val="single" w:sz="4" w:space="0" w:color="auto"/>
              <w:right w:val="single" w:sz="4" w:space="0" w:color="auto"/>
            </w:tcBorders>
            <w:vAlign w:val="center"/>
          </w:tcPr>
          <w:p w14:paraId="600AA8EC"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4" w:type="dxa"/>
            <w:tcBorders>
              <w:top w:val="single" w:sz="4" w:space="0" w:color="auto"/>
              <w:left w:val="single" w:sz="4" w:space="0" w:color="auto"/>
              <w:bottom w:val="single" w:sz="4" w:space="0" w:color="auto"/>
              <w:right w:val="single" w:sz="4" w:space="0" w:color="auto"/>
            </w:tcBorders>
            <w:vAlign w:val="center"/>
          </w:tcPr>
          <w:p w14:paraId="13FF4AE4"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5" w:type="dxa"/>
            <w:tcBorders>
              <w:top w:val="single" w:sz="4" w:space="0" w:color="auto"/>
              <w:left w:val="single" w:sz="4" w:space="0" w:color="auto"/>
              <w:bottom w:val="single" w:sz="4" w:space="0" w:color="auto"/>
              <w:right w:val="single" w:sz="4" w:space="0" w:color="auto"/>
            </w:tcBorders>
            <w:vAlign w:val="center"/>
          </w:tcPr>
          <w:p w14:paraId="43E8C88C"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c>
          <w:tcPr>
            <w:tcW w:w="1465" w:type="dxa"/>
            <w:tcBorders>
              <w:top w:val="single" w:sz="4" w:space="0" w:color="auto"/>
              <w:left w:val="single" w:sz="4" w:space="0" w:color="auto"/>
              <w:bottom w:val="single" w:sz="4" w:space="0" w:color="auto"/>
              <w:right w:val="single" w:sz="4" w:space="0" w:color="auto"/>
            </w:tcBorders>
            <w:vAlign w:val="center"/>
          </w:tcPr>
          <w:p w14:paraId="546273C8" w14:textId="77777777" w:rsidR="006E7860" w:rsidRPr="00D5436C" w:rsidRDefault="006E7860" w:rsidP="006E7860">
            <w:pPr>
              <w:spacing w:after="0" w:line="276" w:lineRule="auto"/>
              <w:ind w:right="-3"/>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w:t>
            </w:r>
          </w:p>
        </w:tc>
      </w:tr>
    </w:tbl>
    <w:p w14:paraId="130A636E" w14:textId="3FE6D415" w:rsidR="006E7860" w:rsidRPr="00E204A1" w:rsidRDefault="00E204A1" w:rsidP="00E204A1">
      <w:pPr>
        <w:spacing w:before="120" w:after="0" w:line="276" w:lineRule="auto"/>
        <w:rPr>
          <w:rFonts w:ascii="Times New Roman" w:eastAsia="Arial" w:hAnsi="Times New Roman" w:cs="Times New Roman"/>
          <w:color w:val="000000" w:themeColor="text1"/>
          <w:sz w:val="24"/>
          <w:szCs w:val="24"/>
          <w:lang w:val="en"/>
        </w:rPr>
      </w:pPr>
      <w:r>
        <w:rPr>
          <w:rFonts w:ascii="Times New Roman" w:eastAsia="Arial" w:hAnsi="Times New Roman" w:cs="Times New Roman"/>
          <w:color w:val="000000" w:themeColor="text1"/>
          <w:sz w:val="24"/>
          <w:szCs w:val="24"/>
          <w:lang w:val="vi-VN"/>
        </w:rPr>
        <w:tab/>
      </w:r>
      <w:bookmarkStart w:id="3" w:name="_Hlk196333298"/>
      <w:bookmarkStart w:id="4" w:name="_GoBack"/>
      <w:r w:rsidRPr="00D5436C">
        <w:rPr>
          <w:rFonts w:ascii="Times New Roman" w:eastAsia="Arial" w:hAnsi="Times New Roman" w:cs="Times New Roman"/>
          <w:color w:val="000000" w:themeColor="text1"/>
          <w:sz w:val="24"/>
          <w:szCs w:val="24"/>
          <w:lang w:val="en"/>
        </w:rPr>
        <w:t>H</w:t>
      </w:r>
      <w:r w:rsidRPr="00D5436C">
        <w:rPr>
          <w:rFonts w:ascii="Times New Roman" w:eastAsia="Arial" w:hAnsi="Times New Roman" w:cs="Times New Roman"/>
          <w:color w:val="000000" w:themeColor="text1"/>
          <w:sz w:val="24"/>
          <w:szCs w:val="24"/>
        </w:rPr>
        <w:t xml:space="preserve">ãy cho biết </w:t>
      </w:r>
      <w:r w:rsidRPr="00D5436C">
        <w:rPr>
          <w:rFonts w:ascii="Times New Roman" w:eastAsia="Arial" w:hAnsi="Times New Roman" w:cs="Times New Roman"/>
          <w:noProof/>
          <w:color w:val="000000" w:themeColor="text1"/>
          <w:sz w:val="24"/>
          <w:szCs w:val="24"/>
        </w:rPr>
        <w:t>mỗi nhận định sau đây là Đúng hay Sai</w:t>
      </w:r>
      <w:r w:rsidRPr="00D5436C">
        <w:rPr>
          <w:rFonts w:ascii="Times New Roman" w:eastAsia="Arial" w:hAnsi="Times New Roman" w:cs="Times New Roman"/>
          <w:color w:val="000000" w:themeColor="text1"/>
          <w:sz w:val="24"/>
          <w:szCs w:val="24"/>
        </w:rPr>
        <w:t>?</w:t>
      </w:r>
    </w:p>
    <w:tbl>
      <w:tblPr>
        <w:tblStyle w:val="Table3"/>
        <w:tblW w:w="9416" w:type="dxa"/>
        <w:tblInd w:w="671" w:type="dxa"/>
        <w:tblLook w:val="04A0" w:firstRow="1" w:lastRow="0" w:firstColumn="1" w:lastColumn="0" w:noHBand="0" w:noVBand="1"/>
      </w:tblPr>
      <w:tblGrid>
        <w:gridCol w:w="467"/>
        <w:gridCol w:w="7188"/>
        <w:gridCol w:w="896"/>
        <w:gridCol w:w="865"/>
      </w:tblGrid>
      <w:tr w:rsidR="00D5436C" w:rsidRPr="00D5436C" w14:paraId="4AB6433D" w14:textId="77777777" w:rsidTr="00E204A1">
        <w:trPr>
          <w:trHeight w:val="454"/>
        </w:trPr>
        <w:tc>
          <w:tcPr>
            <w:tcW w:w="467" w:type="dxa"/>
            <w:vAlign w:val="center"/>
          </w:tcPr>
          <w:bookmarkEnd w:id="3"/>
          <w:bookmarkEnd w:id="4"/>
          <w:p w14:paraId="10953AF8"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Ý</w:t>
            </w:r>
          </w:p>
        </w:tc>
        <w:tc>
          <w:tcPr>
            <w:tcW w:w="7188" w:type="dxa"/>
            <w:vAlign w:val="center"/>
          </w:tcPr>
          <w:p w14:paraId="480404ED"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Mệnh đề</w:t>
            </w:r>
          </w:p>
        </w:tc>
        <w:tc>
          <w:tcPr>
            <w:tcW w:w="896" w:type="dxa"/>
            <w:vAlign w:val="center"/>
          </w:tcPr>
          <w:p w14:paraId="5D3DC0DA"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Đúng</w:t>
            </w:r>
          </w:p>
        </w:tc>
        <w:tc>
          <w:tcPr>
            <w:tcW w:w="865" w:type="dxa"/>
            <w:vAlign w:val="center"/>
          </w:tcPr>
          <w:p w14:paraId="251C5359"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b/>
                <w:color w:val="000000" w:themeColor="text1"/>
                <w:sz w:val="24"/>
                <w:szCs w:val="24"/>
                <w:lang w:val="en"/>
              </w:rPr>
            </w:pPr>
            <w:r w:rsidRPr="00D5436C">
              <w:rPr>
                <w:rFonts w:ascii="Times New Roman" w:eastAsia="Arial" w:hAnsi="Times New Roman" w:cs="Times New Roman"/>
                <w:b/>
                <w:color w:val="000000" w:themeColor="text1"/>
                <w:sz w:val="24"/>
                <w:szCs w:val="24"/>
                <w:lang w:val="en"/>
              </w:rPr>
              <w:t>Sai</w:t>
            </w:r>
          </w:p>
        </w:tc>
      </w:tr>
      <w:tr w:rsidR="00D5436C" w:rsidRPr="00D5436C" w14:paraId="21DB335F" w14:textId="77777777" w:rsidTr="00E204A1">
        <w:trPr>
          <w:trHeight w:val="270"/>
        </w:trPr>
        <w:tc>
          <w:tcPr>
            <w:tcW w:w="467" w:type="dxa"/>
            <w:vAlign w:val="center"/>
          </w:tcPr>
          <w:p w14:paraId="4D3E670E"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a.</w:t>
            </w:r>
          </w:p>
        </w:tc>
        <w:tc>
          <w:tcPr>
            <w:tcW w:w="7188" w:type="dxa"/>
            <w:vAlign w:val="center"/>
          </w:tcPr>
          <w:p w14:paraId="6E047380"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Arial" w:hAnsi="Times New Roman" w:cs="Times New Roman"/>
                <w:color w:val="000000" w:themeColor="text1"/>
                <w:sz w:val="24"/>
                <w:szCs w:val="24"/>
                <w:lang w:val="en"/>
              </w:rPr>
              <w:t>Virus viêm gan B là virus RNA sợi đơn.</w:t>
            </w:r>
          </w:p>
        </w:tc>
        <w:tc>
          <w:tcPr>
            <w:tcW w:w="896" w:type="dxa"/>
            <w:vAlign w:val="center"/>
          </w:tcPr>
          <w:p w14:paraId="3BCFF986"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c>
          <w:tcPr>
            <w:tcW w:w="865" w:type="dxa"/>
            <w:vAlign w:val="center"/>
          </w:tcPr>
          <w:p w14:paraId="34A4659E" w14:textId="6D866418"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rPr>
            </w:pPr>
          </w:p>
        </w:tc>
      </w:tr>
      <w:tr w:rsidR="00D5436C" w:rsidRPr="00D5436C" w14:paraId="071AD490" w14:textId="77777777" w:rsidTr="00E204A1">
        <w:trPr>
          <w:trHeight w:val="541"/>
        </w:trPr>
        <w:tc>
          <w:tcPr>
            <w:tcW w:w="467" w:type="dxa"/>
            <w:vAlign w:val="center"/>
          </w:tcPr>
          <w:p w14:paraId="714E763C"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b.</w:t>
            </w:r>
          </w:p>
        </w:tc>
        <w:tc>
          <w:tcPr>
            <w:tcW w:w="7188" w:type="dxa"/>
            <w:vAlign w:val="center"/>
          </w:tcPr>
          <w:p w14:paraId="6A1ADADF" w14:textId="77777777" w:rsidR="006E7860" w:rsidRPr="00D5436C" w:rsidRDefault="006E7860" w:rsidP="006E7860">
            <w:pPr>
              <w:pBdr>
                <w:top w:val="nil"/>
                <w:left w:val="nil"/>
                <w:bottom w:val="nil"/>
                <w:right w:val="nil"/>
                <w:between w:val="nil"/>
              </w:pBdr>
              <w:shd w:val="clear" w:color="auto" w:fill="FFFFFF"/>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highlight w:val="white"/>
                <w:lang w:val="vi-VN"/>
              </w:rPr>
            </w:pPr>
            <w:r w:rsidRPr="00D5436C">
              <w:rPr>
                <w:rFonts w:ascii="Times New Roman" w:eastAsia="Arial" w:hAnsi="Times New Roman" w:cs="Times New Roman"/>
                <w:color w:val="000000" w:themeColor="text1"/>
                <w:sz w:val="24"/>
                <w:szCs w:val="24"/>
                <w:lang w:val="en"/>
              </w:rPr>
              <w:t xml:space="preserve">Trẻ đang bị nhiễm virut viêm gan B là </w:t>
            </w:r>
            <w:proofErr w:type="gramStart"/>
            <w:r w:rsidRPr="00D5436C">
              <w:rPr>
                <w:rFonts w:ascii="Times New Roman" w:eastAsia="Arial" w:hAnsi="Times New Roman" w:cs="Times New Roman"/>
                <w:color w:val="000000" w:themeColor="text1"/>
                <w:sz w:val="24"/>
                <w:szCs w:val="24"/>
                <w:lang w:val="en"/>
              </w:rPr>
              <w:t>An</w:t>
            </w:r>
            <w:proofErr w:type="gramEnd"/>
            <w:r w:rsidRPr="00D5436C">
              <w:rPr>
                <w:rFonts w:ascii="Times New Roman" w:eastAsia="Times New Roman" w:hAnsi="Times New Roman" w:cs="Times New Roman"/>
                <w:color w:val="000000" w:themeColor="text1"/>
                <w:sz w:val="24"/>
                <w:szCs w:val="24"/>
                <w:highlight w:val="white"/>
                <w:lang w:val="en"/>
              </w:rPr>
              <w:t xml:space="preserve"> </w:t>
            </w:r>
            <w:r w:rsidRPr="00D5436C">
              <w:rPr>
                <w:rFonts w:ascii="Times New Roman" w:eastAsia="Times New Roman" w:hAnsi="Times New Roman" w:cs="Times New Roman"/>
                <w:color w:val="000000" w:themeColor="text1"/>
                <w:sz w:val="24"/>
                <w:szCs w:val="24"/>
                <w:lang w:val="en"/>
              </w:rPr>
              <w:t xml:space="preserve">do </w:t>
            </w:r>
            <w:r w:rsidRPr="00D5436C">
              <w:rPr>
                <w:rFonts w:ascii="Times New Roman" w:eastAsia="Arial" w:hAnsi="Times New Roman" w:cs="Times New Roman"/>
                <w:color w:val="000000" w:themeColor="text1"/>
                <w:sz w:val="24"/>
                <w:szCs w:val="24"/>
                <w:lang w:val="en"/>
              </w:rPr>
              <w:t>có mặt kháng nguyên virut viêm gan B.</w:t>
            </w:r>
          </w:p>
        </w:tc>
        <w:tc>
          <w:tcPr>
            <w:tcW w:w="896" w:type="dxa"/>
            <w:vAlign w:val="center"/>
          </w:tcPr>
          <w:p w14:paraId="234B9F9D" w14:textId="57BAE1AE"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rPr>
            </w:pPr>
          </w:p>
        </w:tc>
        <w:tc>
          <w:tcPr>
            <w:tcW w:w="865" w:type="dxa"/>
            <w:vAlign w:val="center"/>
          </w:tcPr>
          <w:p w14:paraId="27371484"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611DA988" w14:textId="77777777" w:rsidTr="00E204A1">
        <w:trPr>
          <w:trHeight w:val="421"/>
        </w:trPr>
        <w:tc>
          <w:tcPr>
            <w:tcW w:w="467" w:type="dxa"/>
            <w:vAlign w:val="center"/>
          </w:tcPr>
          <w:p w14:paraId="2B594C2A"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c.</w:t>
            </w:r>
          </w:p>
        </w:tc>
        <w:tc>
          <w:tcPr>
            <w:tcW w:w="7188" w:type="dxa"/>
            <w:vAlign w:val="center"/>
          </w:tcPr>
          <w:p w14:paraId="1BCBB569" w14:textId="6A871ED6" w:rsidR="006E7860" w:rsidRPr="00D5436C" w:rsidRDefault="006E7860" w:rsidP="006E7860">
            <w:pPr>
              <w:spacing w:after="0" w:line="240" w:lineRule="auto"/>
              <w:ind w:right="-3"/>
              <w:jc w:val="both"/>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Trẻ đã bị nhiễm virut viêm gan B nhưng đã khỏi bệnh là Phong do không có kháng nguyên virut viêm gan B. Phong có cả 2 loại kháng thể (Anti-HBs, Anti-HBe). Chứng tỏ Phong vừa bị nhiễm virut viêm gan B và cơ thể đã tạo được kháng thể chống lại các kháng nguyên của virut này.</w:t>
            </w:r>
            <w:r w:rsidRPr="00D5436C">
              <w:rPr>
                <w:rFonts w:ascii="Times New Roman" w:eastAsia="Arial" w:hAnsi="Times New Roman" w:cs="Times New Roman"/>
                <w:color w:val="000000" w:themeColor="text1"/>
                <w:sz w:val="24"/>
                <w:szCs w:val="24"/>
                <w:lang w:val="en"/>
              </w:rPr>
              <w:tab/>
            </w:r>
          </w:p>
        </w:tc>
        <w:tc>
          <w:tcPr>
            <w:tcW w:w="896" w:type="dxa"/>
            <w:vAlign w:val="center"/>
          </w:tcPr>
          <w:p w14:paraId="70FB41ED" w14:textId="3770BEE2"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p>
        </w:tc>
        <w:tc>
          <w:tcPr>
            <w:tcW w:w="865" w:type="dxa"/>
            <w:vAlign w:val="center"/>
          </w:tcPr>
          <w:p w14:paraId="721D178E"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r w:rsidR="00D5436C" w:rsidRPr="00D5436C" w14:paraId="549FDEC7" w14:textId="77777777" w:rsidTr="00E204A1">
        <w:trPr>
          <w:trHeight w:val="445"/>
        </w:trPr>
        <w:tc>
          <w:tcPr>
            <w:tcW w:w="467" w:type="dxa"/>
            <w:vAlign w:val="center"/>
          </w:tcPr>
          <w:p w14:paraId="49FDA57D"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d.</w:t>
            </w:r>
          </w:p>
        </w:tc>
        <w:tc>
          <w:tcPr>
            <w:tcW w:w="7188" w:type="dxa"/>
            <w:vAlign w:val="center"/>
          </w:tcPr>
          <w:p w14:paraId="1E87D5B0" w14:textId="49D0CE4C" w:rsidR="006E7860" w:rsidRPr="00AA1B58" w:rsidRDefault="006E7860" w:rsidP="00AA1B58">
            <w:pPr>
              <w:spacing w:after="0" w:line="240" w:lineRule="auto"/>
              <w:ind w:right="-3"/>
              <w:jc w:val="both"/>
              <w:rPr>
                <w:rFonts w:ascii="Times New Roman" w:eastAsia="Arial" w:hAnsi="Times New Roman" w:cs="Times New Roman"/>
                <w:color w:val="000000" w:themeColor="text1"/>
                <w:sz w:val="24"/>
                <w:szCs w:val="24"/>
                <w:lang w:val="en"/>
              </w:rPr>
            </w:pPr>
            <w:r w:rsidRPr="00D5436C">
              <w:rPr>
                <w:rFonts w:ascii="Times New Roman" w:eastAsia="Arial" w:hAnsi="Times New Roman" w:cs="Times New Roman"/>
                <w:color w:val="000000" w:themeColor="text1"/>
                <w:sz w:val="24"/>
                <w:szCs w:val="24"/>
                <w:lang w:val="en"/>
              </w:rPr>
              <w:t>Trẻ cần tiêm văcxin phòng viêm gan B là Bình vì không có mặt kháng nguyên cũng như kháng thể, do đó, cần tiêm văcxin viêm gan B cho Bình để Bình tạo được kháng thể chống lại virut viêm gan B.</w:t>
            </w:r>
          </w:p>
        </w:tc>
        <w:tc>
          <w:tcPr>
            <w:tcW w:w="896" w:type="dxa"/>
            <w:vAlign w:val="center"/>
          </w:tcPr>
          <w:p w14:paraId="5C1D8306" w14:textId="7B57A270"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en"/>
              </w:rPr>
            </w:pPr>
          </w:p>
        </w:tc>
        <w:tc>
          <w:tcPr>
            <w:tcW w:w="865" w:type="dxa"/>
            <w:vAlign w:val="center"/>
          </w:tcPr>
          <w:p w14:paraId="73385EF5" w14:textId="77777777" w:rsidR="006E7860" w:rsidRPr="00D5436C" w:rsidRDefault="006E7860" w:rsidP="006E7860">
            <w:pPr>
              <w:tabs>
                <w:tab w:val="left" w:pos="283"/>
                <w:tab w:val="left" w:pos="2835"/>
                <w:tab w:val="left" w:pos="5386"/>
                <w:tab w:val="left" w:pos="7937"/>
              </w:tabs>
              <w:spacing w:after="0" w:line="240" w:lineRule="auto"/>
              <w:jc w:val="center"/>
              <w:rPr>
                <w:rFonts w:ascii="Times New Roman" w:eastAsia="Arial" w:hAnsi="Times New Roman" w:cs="Times New Roman"/>
                <w:color w:val="000000" w:themeColor="text1"/>
                <w:sz w:val="24"/>
                <w:szCs w:val="24"/>
                <w:lang w:val="vi-VN"/>
              </w:rPr>
            </w:pPr>
          </w:p>
        </w:tc>
      </w:tr>
    </w:tbl>
    <w:p w14:paraId="34DE78DA" w14:textId="77777777" w:rsidR="00F63A45" w:rsidRPr="00D5436C" w:rsidRDefault="00F63A45" w:rsidP="006E13FA">
      <w:pPr>
        <w:rPr>
          <w:rFonts w:ascii="Times New Roman" w:hAnsi="Times New Roman" w:cs="Times New Roman"/>
          <w:b/>
          <w:bCs/>
          <w:color w:val="000000" w:themeColor="text1"/>
          <w:sz w:val="24"/>
          <w:szCs w:val="24"/>
          <w:shd w:val="clear" w:color="auto" w:fill="FFFFFF"/>
        </w:rPr>
      </w:pPr>
    </w:p>
    <w:p w14:paraId="4EE470AE" w14:textId="3E98D224" w:rsidR="000060F0" w:rsidRPr="00D5436C" w:rsidRDefault="000060F0" w:rsidP="000060F0">
      <w:pPr>
        <w:pStyle w:val="ListParagraph"/>
        <w:numPr>
          <w:ilvl w:val="0"/>
          <w:numId w:val="33"/>
        </w:numPr>
        <w:spacing w:after="0" w:line="271" w:lineRule="auto"/>
        <w:jc w:val="center"/>
        <w:rPr>
          <w:rFonts w:ascii="Times New Roman" w:hAnsi="Times New Roman" w:cs="Times New Roman"/>
          <w:b/>
          <w:color w:val="000000" w:themeColor="text1"/>
          <w:sz w:val="24"/>
          <w:szCs w:val="24"/>
        </w:rPr>
      </w:pPr>
      <w:r w:rsidRPr="00D5436C">
        <w:rPr>
          <w:rFonts w:ascii="Times New Roman" w:hAnsi="Times New Roman" w:cs="Times New Roman"/>
          <w:b/>
          <w:color w:val="000000" w:themeColor="text1"/>
          <w:sz w:val="24"/>
          <w:szCs w:val="24"/>
        </w:rPr>
        <w:t>PHẦN TỰ LUẬN</w:t>
      </w:r>
    </w:p>
    <w:p w14:paraId="68D5A9D9" w14:textId="77777777" w:rsidR="000060F0" w:rsidRPr="00D5436C" w:rsidRDefault="000060F0" w:rsidP="000060F0">
      <w:pPr>
        <w:jc w:val="center"/>
        <w:rPr>
          <w:rFonts w:ascii="Times New Roman" w:hAnsi="Times New Roman" w:cs="Times New Roman"/>
          <w:b/>
          <w:bCs/>
          <w:color w:val="000000" w:themeColor="text1"/>
          <w:sz w:val="24"/>
          <w:szCs w:val="24"/>
          <w:shd w:val="clear" w:color="auto" w:fill="FFFFFF"/>
        </w:rPr>
      </w:pPr>
    </w:p>
    <w:p w14:paraId="7495AE7F" w14:textId="34B041B6" w:rsidR="008E414F" w:rsidRPr="00D5436C" w:rsidRDefault="008E414F" w:rsidP="0035531F">
      <w:pPr>
        <w:rPr>
          <w:rFonts w:ascii="Times New Roman" w:hAnsi="Times New Roman" w:cs="Times New Roman"/>
          <w:b/>
          <w:bCs/>
          <w:color w:val="000000" w:themeColor="text1"/>
          <w:sz w:val="24"/>
          <w:szCs w:val="24"/>
          <w:shd w:val="clear" w:color="auto" w:fill="FFFFFF"/>
        </w:rPr>
      </w:pPr>
      <w:r w:rsidRPr="00D5436C">
        <w:rPr>
          <w:rFonts w:ascii="Times New Roman" w:hAnsi="Times New Roman" w:cs="Times New Roman"/>
          <w:b/>
          <w:bCs/>
          <w:color w:val="000000" w:themeColor="text1"/>
          <w:sz w:val="24"/>
          <w:szCs w:val="24"/>
          <w:shd w:val="clear" w:color="auto" w:fill="FFFFFF"/>
        </w:rPr>
        <w:t>- Phần I bài 18. Sinh trưởng và sinh sản ở vi sinh vật</w:t>
      </w:r>
    </w:p>
    <w:p w14:paraId="0FAFC656" w14:textId="3B2D8ED3" w:rsidR="008E414F" w:rsidRPr="00D5436C" w:rsidRDefault="008E414F" w:rsidP="0035531F">
      <w:pPr>
        <w:rPr>
          <w:rFonts w:ascii="Times New Roman" w:hAnsi="Times New Roman" w:cs="Times New Roman"/>
          <w:b/>
          <w:bCs/>
          <w:color w:val="000000" w:themeColor="text1"/>
          <w:sz w:val="24"/>
          <w:szCs w:val="24"/>
          <w:shd w:val="clear" w:color="auto" w:fill="FFFFFF"/>
        </w:rPr>
      </w:pPr>
      <w:r w:rsidRPr="00D5436C">
        <w:rPr>
          <w:rFonts w:ascii="Times New Roman" w:hAnsi="Times New Roman" w:cs="Times New Roman"/>
          <w:b/>
          <w:bCs/>
          <w:color w:val="000000" w:themeColor="text1"/>
          <w:sz w:val="24"/>
          <w:szCs w:val="24"/>
          <w:shd w:val="clear" w:color="auto" w:fill="FFFFFF"/>
        </w:rPr>
        <w:t>- Bài 21. Khái niệm, cấu tạo và chu trình nhân lên của virus</w:t>
      </w:r>
    </w:p>
    <w:p w14:paraId="09E42127" w14:textId="48DBB11F" w:rsidR="0035531F" w:rsidRPr="00D5436C" w:rsidRDefault="0035531F" w:rsidP="008E414F">
      <w:pPr>
        <w:ind w:firstLine="283"/>
        <w:rPr>
          <w:rFonts w:ascii="Times New Roman" w:eastAsia="Times New Roman" w:hAnsi="Times New Roman" w:cs="Times New Roman"/>
          <w:color w:val="000000" w:themeColor="text1"/>
          <w:sz w:val="24"/>
          <w:szCs w:val="24"/>
        </w:rPr>
      </w:pPr>
    </w:p>
    <w:p w14:paraId="0FD88B6B" w14:textId="77777777" w:rsidR="0035531F" w:rsidRPr="00D5436C" w:rsidRDefault="0035531F" w:rsidP="0035531F">
      <w:pPr>
        <w:rPr>
          <w:rFonts w:ascii="Times New Roman" w:hAnsi="Times New Roman" w:cs="Times New Roman"/>
          <w:color w:val="000000" w:themeColor="text1"/>
          <w:sz w:val="24"/>
          <w:szCs w:val="24"/>
        </w:rPr>
      </w:pPr>
    </w:p>
    <w:p w14:paraId="01694ED5" w14:textId="77777777" w:rsidR="0035531F" w:rsidRPr="00D5436C" w:rsidRDefault="0035531F" w:rsidP="0035531F">
      <w:pPr>
        <w:rPr>
          <w:rFonts w:ascii="Times New Roman" w:hAnsi="Times New Roman" w:cs="Times New Roman"/>
          <w:color w:val="000000" w:themeColor="text1"/>
          <w:sz w:val="24"/>
          <w:szCs w:val="24"/>
        </w:rPr>
      </w:pPr>
    </w:p>
    <w:p w14:paraId="62A02512" w14:textId="77777777" w:rsidR="0035531F" w:rsidRPr="00D5436C" w:rsidRDefault="0035531F" w:rsidP="00DA3B2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Cs/>
          <w:color w:val="000000" w:themeColor="text1"/>
          <w:sz w:val="24"/>
          <w:szCs w:val="24"/>
        </w:rPr>
      </w:pPr>
    </w:p>
    <w:sectPr w:rsidR="0035531F" w:rsidRPr="00D5436C" w:rsidSect="00517404">
      <w:footerReference w:type="default" r:id="rId22"/>
      <w:pgSz w:w="11906" w:h="16838"/>
      <w:pgMar w:top="567" w:right="567" w:bottom="567" w:left="56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74090" w14:textId="77777777" w:rsidR="00900216" w:rsidRDefault="00900216" w:rsidP="00910D1F">
      <w:pPr>
        <w:spacing w:after="0" w:line="240" w:lineRule="auto"/>
      </w:pPr>
      <w:r>
        <w:separator/>
      </w:r>
    </w:p>
  </w:endnote>
  <w:endnote w:type="continuationSeparator" w:id="0">
    <w:p w14:paraId="509AA703" w14:textId="77777777" w:rsidR="00900216" w:rsidRDefault="00900216" w:rsidP="0091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charset w:val="80"/>
    <w:family w:val="auto"/>
    <w:pitch w:val="default"/>
    <w:sig w:usb0="00000000" w:usb1="0000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348770"/>
      <w:docPartObj>
        <w:docPartGallery w:val="Page Numbers (Bottom of Page)"/>
        <w:docPartUnique/>
      </w:docPartObj>
    </w:sdtPr>
    <w:sdtEndPr>
      <w:rPr>
        <w:noProof/>
      </w:rPr>
    </w:sdtEndPr>
    <w:sdtContent>
      <w:p w14:paraId="3E2721FB" w14:textId="49341B13" w:rsidR="00E64CBC" w:rsidRDefault="00E64C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429F7B" w14:textId="77777777" w:rsidR="00E64CBC" w:rsidRDefault="00E64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E54AB" w14:textId="77777777" w:rsidR="00900216" w:rsidRDefault="00900216" w:rsidP="00910D1F">
      <w:pPr>
        <w:spacing w:after="0" w:line="240" w:lineRule="auto"/>
      </w:pPr>
      <w:r>
        <w:separator/>
      </w:r>
    </w:p>
  </w:footnote>
  <w:footnote w:type="continuationSeparator" w:id="0">
    <w:p w14:paraId="664B6A88" w14:textId="77777777" w:rsidR="00900216" w:rsidRDefault="00900216" w:rsidP="0091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6461C6"/>
    <w:multiLevelType w:val="multilevel"/>
    <w:tmpl w:val="956461C6"/>
    <w:lvl w:ilvl="0">
      <w:start w:val="1"/>
      <w:numFmt w:val="lowerLetter"/>
      <w:lvlText w:val="(%1)"/>
      <w:lvlJc w:val="left"/>
      <w:pPr>
        <w:tabs>
          <w:tab w:val="left" w:pos="0"/>
        </w:tabs>
        <w:ind w:left="480" w:hanging="480"/>
      </w:pPr>
    </w:lvl>
    <w:lvl w:ilvl="1">
      <w:start w:val="1"/>
      <w:numFmt w:val="lowerLetter"/>
      <w:lvlText w:val="(%2)"/>
      <w:lvlJc w:val="left"/>
      <w:pPr>
        <w:tabs>
          <w:tab w:val="left" w:pos="720"/>
        </w:tabs>
        <w:ind w:left="1200" w:hanging="480"/>
      </w:pPr>
    </w:lvl>
    <w:lvl w:ilvl="2">
      <w:start w:val="1"/>
      <w:numFmt w:val="lowerLetter"/>
      <w:lvlText w:val="(%3)"/>
      <w:lvlJc w:val="left"/>
      <w:pPr>
        <w:tabs>
          <w:tab w:val="left" w:pos="1440"/>
        </w:tabs>
        <w:ind w:left="1920" w:hanging="480"/>
      </w:pPr>
    </w:lvl>
    <w:lvl w:ilvl="3">
      <w:start w:val="1"/>
      <w:numFmt w:val="lowerLetter"/>
      <w:lvlText w:val="(%4)"/>
      <w:lvlJc w:val="left"/>
      <w:pPr>
        <w:tabs>
          <w:tab w:val="left" w:pos="2160"/>
        </w:tabs>
        <w:ind w:left="2640" w:hanging="480"/>
      </w:pPr>
    </w:lvl>
    <w:lvl w:ilvl="4">
      <w:start w:val="1"/>
      <w:numFmt w:val="lowerLetter"/>
      <w:lvlText w:val="(%5)"/>
      <w:lvlJc w:val="left"/>
      <w:pPr>
        <w:tabs>
          <w:tab w:val="left" w:pos="2880"/>
        </w:tabs>
        <w:ind w:left="3360" w:hanging="480"/>
      </w:pPr>
    </w:lvl>
    <w:lvl w:ilvl="5">
      <w:start w:val="1"/>
      <w:numFmt w:val="lowerLetter"/>
      <w:lvlText w:val="(%6)"/>
      <w:lvlJc w:val="left"/>
      <w:pPr>
        <w:tabs>
          <w:tab w:val="left" w:pos="3600"/>
        </w:tabs>
        <w:ind w:left="4080" w:hanging="480"/>
      </w:pPr>
    </w:lvl>
    <w:lvl w:ilvl="6">
      <w:start w:val="1"/>
      <w:numFmt w:val="lowerLetter"/>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1" w15:restartNumberingAfterBreak="0">
    <w:nsid w:val="008F2965"/>
    <w:multiLevelType w:val="hybridMultilevel"/>
    <w:tmpl w:val="86E8DC12"/>
    <w:lvl w:ilvl="0" w:tplc="642435B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B309B"/>
    <w:multiLevelType w:val="hybridMultilevel"/>
    <w:tmpl w:val="81A40BF8"/>
    <w:lvl w:ilvl="0" w:tplc="59708CB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80B4A"/>
    <w:multiLevelType w:val="hybridMultilevel"/>
    <w:tmpl w:val="F34A20EC"/>
    <w:lvl w:ilvl="0" w:tplc="77C2EA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D2625"/>
    <w:multiLevelType w:val="multilevel"/>
    <w:tmpl w:val="06BD2625"/>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5" w15:restartNumberingAfterBreak="0">
    <w:nsid w:val="09B64458"/>
    <w:multiLevelType w:val="hybridMultilevel"/>
    <w:tmpl w:val="B366DA54"/>
    <w:lvl w:ilvl="0" w:tplc="0A026A76">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B6025E5"/>
    <w:multiLevelType w:val="hybridMultilevel"/>
    <w:tmpl w:val="819001F0"/>
    <w:lvl w:ilvl="0" w:tplc="C00E4C38">
      <w:start w:val="1"/>
      <w:numFmt w:val="upperLetter"/>
      <w:lvlText w:val="%1."/>
      <w:lvlJc w:val="left"/>
      <w:pPr>
        <w:ind w:left="643" w:hanging="360"/>
      </w:pPr>
      <w:rPr>
        <w:rFonts w:hint="default"/>
        <w:u w:val="none"/>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15:restartNumberingAfterBreak="0">
    <w:nsid w:val="0E062315"/>
    <w:multiLevelType w:val="multilevel"/>
    <w:tmpl w:val="0E062315"/>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8" w15:restartNumberingAfterBreak="0">
    <w:nsid w:val="10500928"/>
    <w:multiLevelType w:val="multilevel"/>
    <w:tmpl w:val="10500928"/>
    <w:lvl w:ilvl="0">
      <w:start w:val="1"/>
      <w:numFmt w:val="lowerLetter"/>
      <w:lvlText w:val="(%1)"/>
      <w:lvlJc w:val="left"/>
      <w:pPr>
        <w:tabs>
          <w:tab w:val="left" w:pos="720"/>
        </w:tabs>
        <w:ind w:left="720" w:hanging="360"/>
      </w:pPr>
      <w:rPr>
        <w:rFonts w:ascii="Times New Roman" w:eastAsiaTheme="minorHAnsi"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7A1820"/>
    <w:multiLevelType w:val="hybridMultilevel"/>
    <w:tmpl w:val="E43201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92213"/>
    <w:multiLevelType w:val="hybridMultilevel"/>
    <w:tmpl w:val="24703AD0"/>
    <w:lvl w:ilvl="0" w:tplc="0C8A53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62EC1"/>
    <w:multiLevelType w:val="hybridMultilevel"/>
    <w:tmpl w:val="5888B422"/>
    <w:lvl w:ilvl="0" w:tplc="71006E34">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13D3F"/>
    <w:multiLevelType w:val="hybridMultilevel"/>
    <w:tmpl w:val="34A03FB6"/>
    <w:lvl w:ilvl="0" w:tplc="50F4F4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41B11"/>
    <w:multiLevelType w:val="multilevel"/>
    <w:tmpl w:val="22A41B11"/>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14" w15:restartNumberingAfterBreak="0">
    <w:nsid w:val="23AE10E8"/>
    <w:multiLevelType w:val="hybridMultilevel"/>
    <w:tmpl w:val="69BE3F1A"/>
    <w:lvl w:ilvl="0" w:tplc="EFC6148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56840"/>
    <w:multiLevelType w:val="hybridMultilevel"/>
    <w:tmpl w:val="71122D74"/>
    <w:lvl w:ilvl="0" w:tplc="187CA0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14735"/>
    <w:multiLevelType w:val="hybridMultilevel"/>
    <w:tmpl w:val="9C80587E"/>
    <w:lvl w:ilvl="0" w:tplc="DA08FA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64D1F"/>
    <w:multiLevelType w:val="multilevel"/>
    <w:tmpl w:val="31264D1F"/>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18" w15:restartNumberingAfterBreak="0">
    <w:nsid w:val="320A6F9C"/>
    <w:multiLevelType w:val="hybridMultilevel"/>
    <w:tmpl w:val="C0CC0162"/>
    <w:lvl w:ilvl="0" w:tplc="DE72695E">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9" w15:restartNumberingAfterBreak="0">
    <w:nsid w:val="344B6DA9"/>
    <w:multiLevelType w:val="hybridMultilevel"/>
    <w:tmpl w:val="D492904C"/>
    <w:lvl w:ilvl="0" w:tplc="3ED27A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0D5D62"/>
    <w:multiLevelType w:val="multilevel"/>
    <w:tmpl w:val="360D5D62"/>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21" w15:restartNumberingAfterBreak="0">
    <w:nsid w:val="374F0BAF"/>
    <w:multiLevelType w:val="hybridMultilevel"/>
    <w:tmpl w:val="CF1E5492"/>
    <w:lvl w:ilvl="0" w:tplc="B26081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66F45"/>
    <w:multiLevelType w:val="hybridMultilevel"/>
    <w:tmpl w:val="E982A2E4"/>
    <w:lvl w:ilvl="0" w:tplc="418A9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D6006"/>
    <w:multiLevelType w:val="hybridMultilevel"/>
    <w:tmpl w:val="C938FDF6"/>
    <w:lvl w:ilvl="0" w:tplc="D5EEC298">
      <w:start w:val="1"/>
      <w:numFmt w:val="upperLetter"/>
      <w:lvlText w:val="%1."/>
      <w:lvlJc w:val="left"/>
      <w:pPr>
        <w:ind w:left="643" w:hanging="360"/>
      </w:pPr>
      <w:rPr>
        <w:rFonts w:hint="default"/>
        <w:u w:val="single"/>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4" w15:restartNumberingAfterBreak="0">
    <w:nsid w:val="4233643A"/>
    <w:multiLevelType w:val="multilevel"/>
    <w:tmpl w:val="4233643A"/>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25" w15:restartNumberingAfterBreak="0">
    <w:nsid w:val="459E08AB"/>
    <w:multiLevelType w:val="hybridMultilevel"/>
    <w:tmpl w:val="357056B4"/>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42180D"/>
    <w:multiLevelType w:val="hybridMultilevel"/>
    <w:tmpl w:val="7BDAC2FE"/>
    <w:lvl w:ilvl="0" w:tplc="DA301C5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4B45E0"/>
    <w:multiLevelType w:val="hybridMultilevel"/>
    <w:tmpl w:val="A4A01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868A0"/>
    <w:multiLevelType w:val="hybridMultilevel"/>
    <w:tmpl w:val="5FBC41EE"/>
    <w:lvl w:ilvl="0" w:tplc="DA301C5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4F6700"/>
    <w:multiLevelType w:val="multilevel"/>
    <w:tmpl w:val="4E4F6700"/>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30" w15:restartNumberingAfterBreak="0">
    <w:nsid w:val="520C6DD9"/>
    <w:multiLevelType w:val="multilevel"/>
    <w:tmpl w:val="520C6DD9"/>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31" w15:restartNumberingAfterBreak="0">
    <w:nsid w:val="55E60E12"/>
    <w:multiLevelType w:val="hybridMultilevel"/>
    <w:tmpl w:val="B0B22522"/>
    <w:lvl w:ilvl="0" w:tplc="BE44E7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FF7F2C"/>
    <w:multiLevelType w:val="hybridMultilevel"/>
    <w:tmpl w:val="67D4989C"/>
    <w:lvl w:ilvl="0" w:tplc="893C36B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1F136C"/>
    <w:multiLevelType w:val="hybridMultilevel"/>
    <w:tmpl w:val="21A8A7D8"/>
    <w:lvl w:ilvl="0" w:tplc="6DAAA4BA">
      <w:start w:val="1"/>
      <w:numFmt w:val="upperLetter"/>
      <w:lvlText w:val="%1."/>
      <w:lvlJc w:val="left"/>
      <w:pPr>
        <w:ind w:left="643" w:hanging="360"/>
      </w:pPr>
      <w:rPr>
        <w:rFonts w:hint="default"/>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4" w15:restartNumberingAfterBreak="0">
    <w:nsid w:val="6D5E6B24"/>
    <w:multiLevelType w:val="multilevel"/>
    <w:tmpl w:val="6D5E6B2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6E9F23DB"/>
    <w:multiLevelType w:val="hybridMultilevel"/>
    <w:tmpl w:val="CF266228"/>
    <w:lvl w:ilvl="0" w:tplc="EFC6148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274A43"/>
    <w:multiLevelType w:val="hybridMultilevel"/>
    <w:tmpl w:val="BB369A66"/>
    <w:lvl w:ilvl="0" w:tplc="E55EFE7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27978"/>
    <w:multiLevelType w:val="multilevel"/>
    <w:tmpl w:val="74D27978"/>
    <w:lvl w:ilvl="0">
      <w:start w:val="1"/>
      <w:numFmt w:val="decimal"/>
      <w:lvlText w:val="(%1)"/>
      <w:lvlJc w:val="left"/>
      <w:pPr>
        <w:tabs>
          <w:tab w:val="left" w:pos="0"/>
        </w:tabs>
        <w:ind w:left="480" w:hanging="480"/>
      </w:pPr>
    </w:lvl>
    <w:lvl w:ilvl="1">
      <w:start w:val="1"/>
      <w:numFmt w:val="decimal"/>
      <w:lvlText w:val="(%2)"/>
      <w:lvlJc w:val="left"/>
      <w:pPr>
        <w:tabs>
          <w:tab w:val="left" w:pos="720"/>
        </w:tabs>
        <w:ind w:left="1200" w:hanging="480"/>
      </w:pPr>
    </w:lvl>
    <w:lvl w:ilvl="2">
      <w:start w:val="1"/>
      <w:numFmt w:val="decimal"/>
      <w:lvlText w:val="(%3)"/>
      <w:lvlJc w:val="left"/>
      <w:pPr>
        <w:tabs>
          <w:tab w:val="left" w:pos="1440"/>
        </w:tabs>
        <w:ind w:left="1920" w:hanging="480"/>
      </w:pPr>
    </w:lvl>
    <w:lvl w:ilvl="3">
      <w:start w:val="1"/>
      <w:numFmt w:val="decimal"/>
      <w:lvlText w:val="(%4)"/>
      <w:lvlJc w:val="left"/>
      <w:pPr>
        <w:tabs>
          <w:tab w:val="left" w:pos="2160"/>
        </w:tabs>
        <w:ind w:left="2640" w:hanging="480"/>
      </w:pPr>
    </w:lvl>
    <w:lvl w:ilvl="4">
      <w:start w:val="1"/>
      <w:numFmt w:val="decimal"/>
      <w:lvlText w:val="(%5)"/>
      <w:lvlJc w:val="left"/>
      <w:pPr>
        <w:tabs>
          <w:tab w:val="left" w:pos="2880"/>
        </w:tabs>
        <w:ind w:left="3360" w:hanging="480"/>
      </w:pPr>
    </w:lvl>
    <w:lvl w:ilvl="5">
      <w:start w:val="1"/>
      <w:numFmt w:val="decimal"/>
      <w:lvlText w:val="(%6)"/>
      <w:lvlJc w:val="left"/>
      <w:pPr>
        <w:tabs>
          <w:tab w:val="left" w:pos="3600"/>
        </w:tabs>
        <w:ind w:left="4080" w:hanging="480"/>
      </w:pPr>
    </w:lvl>
    <w:lvl w:ilvl="6">
      <w:start w:val="1"/>
      <w:numFmt w:val="decimal"/>
      <w:lvlText w:val="(%7)"/>
      <w:lvlJc w:val="left"/>
      <w:pPr>
        <w:tabs>
          <w:tab w:val="left" w:pos="4320"/>
        </w:tabs>
        <w:ind w:left="4800" w:hanging="480"/>
      </w:pPr>
    </w:lvl>
    <w:lvl w:ilvl="7">
      <w:numFmt w:val="decimal"/>
      <w:lvlText w:val=""/>
      <w:lvlJc w:val="left"/>
    </w:lvl>
    <w:lvl w:ilvl="8">
      <w:numFmt w:val="decimal"/>
      <w:lvlText w:val=""/>
      <w:lvlJc w:val="left"/>
    </w:lvl>
  </w:abstractNum>
  <w:abstractNum w:abstractNumId="38" w15:restartNumberingAfterBreak="0">
    <w:nsid w:val="77747FDC"/>
    <w:multiLevelType w:val="hybridMultilevel"/>
    <w:tmpl w:val="357056B4"/>
    <w:lvl w:ilvl="0" w:tplc="B6BCD66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4"/>
  </w:num>
  <w:num w:numId="3">
    <w:abstractNumId w:val="7"/>
  </w:num>
  <w:num w:numId="4">
    <w:abstractNumId w:val="13"/>
  </w:num>
  <w:num w:numId="5">
    <w:abstractNumId w:val="17"/>
  </w:num>
  <w:num w:numId="6">
    <w:abstractNumId w:val="3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
    <w:abstractNumId w:val="29"/>
  </w:num>
  <w:num w:numId="9">
    <w:abstractNumId w:val="37"/>
  </w:num>
  <w:num w:numId="10">
    <w:abstractNumId w:val="4"/>
  </w:num>
  <w:num w:numId="11">
    <w:abstractNumId w:val="24"/>
  </w:num>
  <w:num w:numId="12">
    <w:abstractNumId w:val="20"/>
  </w:num>
  <w:num w:numId="13">
    <w:abstractNumId w:val="28"/>
  </w:num>
  <w:num w:numId="14">
    <w:abstractNumId w:val="26"/>
  </w:num>
  <w:num w:numId="15">
    <w:abstractNumId w:val="2"/>
  </w:num>
  <w:num w:numId="16">
    <w:abstractNumId w:val="38"/>
  </w:num>
  <w:num w:numId="17">
    <w:abstractNumId w:val="31"/>
  </w:num>
  <w:num w:numId="18">
    <w:abstractNumId w:val="10"/>
  </w:num>
  <w:num w:numId="19">
    <w:abstractNumId w:val="15"/>
  </w:num>
  <w:num w:numId="20">
    <w:abstractNumId w:val="21"/>
  </w:num>
  <w:num w:numId="21">
    <w:abstractNumId w:val="3"/>
  </w:num>
  <w:num w:numId="22">
    <w:abstractNumId w:val="19"/>
  </w:num>
  <w:num w:numId="23">
    <w:abstractNumId w:val="16"/>
  </w:num>
  <w:num w:numId="24">
    <w:abstractNumId w:val="22"/>
  </w:num>
  <w:num w:numId="25">
    <w:abstractNumId w:val="32"/>
  </w:num>
  <w:num w:numId="26">
    <w:abstractNumId w:val="25"/>
  </w:num>
  <w:num w:numId="27">
    <w:abstractNumId w:val="11"/>
  </w:num>
  <w:num w:numId="28">
    <w:abstractNumId w:val="1"/>
  </w:num>
  <w:num w:numId="29">
    <w:abstractNumId w:val="12"/>
  </w:num>
  <w:num w:numId="30">
    <w:abstractNumId w:val="36"/>
  </w:num>
  <w:num w:numId="31">
    <w:abstractNumId w:val="35"/>
  </w:num>
  <w:num w:numId="32">
    <w:abstractNumId w:val="5"/>
  </w:num>
  <w:num w:numId="33">
    <w:abstractNumId w:val="33"/>
  </w:num>
  <w:num w:numId="34">
    <w:abstractNumId w:val="6"/>
  </w:num>
  <w:num w:numId="35">
    <w:abstractNumId w:val="18"/>
  </w:num>
  <w:num w:numId="36">
    <w:abstractNumId w:val="23"/>
  </w:num>
  <w:num w:numId="37">
    <w:abstractNumId w:val="9"/>
  </w:num>
  <w:num w:numId="38">
    <w:abstractNumId w:val="14"/>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attachedTemplate r:id="rId1"/>
  <w:defaultTabStop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773"/>
    <w:rsid w:val="0000034D"/>
    <w:rsid w:val="00000A64"/>
    <w:rsid w:val="00001C38"/>
    <w:rsid w:val="00002192"/>
    <w:rsid w:val="00002649"/>
    <w:rsid w:val="00002C6C"/>
    <w:rsid w:val="00003187"/>
    <w:rsid w:val="00003F45"/>
    <w:rsid w:val="000042CB"/>
    <w:rsid w:val="00004670"/>
    <w:rsid w:val="00004814"/>
    <w:rsid w:val="0000549C"/>
    <w:rsid w:val="00005ACF"/>
    <w:rsid w:val="000060F0"/>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20E"/>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858"/>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B26"/>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198"/>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5A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315"/>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756"/>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1E88"/>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31"/>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DC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27C7C"/>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746"/>
    <w:rsid w:val="002559B7"/>
    <w:rsid w:val="002567AF"/>
    <w:rsid w:val="00257095"/>
    <w:rsid w:val="00257773"/>
    <w:rsid w:val="00257F94"/>
    <w:rsid w:val="00260573"/>
    <w:rsid w:val="00260779"/>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5AFD"/>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531F"/>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0A50"/>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5B"/>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B96"/>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5FFE"/>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971"/>
    <w:rsid w:val="00456D40"/>
    <w:rsid w:val="00457A6D"/>
    <w:rsid w:val="00457E34"/>
    <w:rsid w:val="00460367"/>
    <w:rsid w:val="0046053B"/>
    <w:rsid w:val="00460AA9"/>
    <w:rsid w:val="00460FE8"/>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17404"/>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B"/>
    <w:rsid w:val="00551AAF"/>
    <w:rsid w:val="005520A6"/>
    <w:rsid w:val="005521A7"/>
    <w:rsid w:val="00552202"/>
    <w:rsid w:val="005523BB"/>
    <w:rsid w:val="0055293F"/>
    <w:rsid w:val="00552B3D"/>
    <w:rsid w:val="005530B2"/>
    <w:rsid w:val="00553293"/>
    <w:rsid w:val="00554502"/>
    <w:rsid w:val="00554D2D"/>
    <w:rsid w:val="0055527A"/>
    <w:rsid w:val="0055536E"/>
    <w:rsid w:val="0055581B"/>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A7F94"/>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65D"/>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4BD"/>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3FA"/>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860"/>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E21"/>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093"/>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1C5"/>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E4A"/>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AF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5DD"/>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5F27"/>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6EE0"/>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4C4"/>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4F"/>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16"/>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D1F"/>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D33"/>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70A"/>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52EA"/>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1340"/>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1E8C"/>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B58"/>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11E"/>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0C3"/>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02"/>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66B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32D"/>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2E76"/>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4"/>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B44"/>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0F7E"/>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6C"/>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3B20"/>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135E"/>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C3"/>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4CD"/>
    <w:rsid w:val="00E15502"/>
    <w:rsid w:val="00E15C51"/>
    <w:rsid w:val="00E1642A"/>
    <w:rsid w:val="00E16BDE"/>
    <w:rsid w:val="00E17039"/>
    <w:rsid w:val="00E173F7"/>
    <w:rsid w:val="00E17913"/>
    <w:rsid w:val="00E204A1"/>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CBC"/>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45"/>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6FC"/>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88E"/>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8CB"/>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334F0"/>
  <w15:chartTrackingRefBased/>
  <w15:docId w15:val="{FBC8F505-1D7D-4DAC-89BB-15C92B4D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7773"/>
    <w:pPr>
      <w:spacing w:after="160" w:line="259" w:lineRule="auto"/>
    </w:pPr>
    <w:rPr>
      <w:rFonts w:asciiTheme="minorHAnsi" w:hAnsiTheme="minorHAnsi" w:cstheme="minorBidi"/>
      <w:sz w:val="22"/>
      <w:szCs w:val="22"/>
      <w:lang w:val="en-US"/>
    </w:rPr>
  </w:style>
  <w:style w:type="paragraph" w:styleId="Heading1">
    <w:name w:val="heading 1"/>
    <w:basedOn w:val="Normal"/>
    <w:next w:val="Normal"/>
    <w:link w:val="Heading1Char"/>
    <w:rsid w:val="00DA3B20"/>
    <w:pPr>
      <w:keepNext/>
      <w:keepLines/>
      <w:spacing w:before="480" w:after="120"/>
      <w:ind w:firstLine="720"/>
      <w:outlineLvl w:val="0"/>
    </w:pPr>
    <w:rPr>
      <w:rFonts w:eastAsia="Calibri"/>
      <w:b/>
      <w:sz w:val="48"/>
      <w:szCs w:val="48"/>
    </w:rPr>
  </w:style>
  <w:style w:type="paragraph" w:styleId="Heading2">
    <w:name w:val="heading 2"/>
    <w:basedOn w:val="Normal"/>
    <w:next w:val="Normal"/>
    <w:link w:val="Heading2Char"/>
    <w:rsid w:val="00DA3B20"/>
    <w:pPr>
      <w:keepNext/>
      <w:keepLines/>
      <w:spacing w:before="360" w:after="80"/>
      <w:ind w:firstLine="720"/>
      <w:outlineLvl w:val="1"/>
    </w:pPr>
    <w:rPr>
      <w:rFonts w:eastAsia="Calibri"/>
      <w:b/>
      <w:sz w:val="36"/>
      <w:szCs w:val="36"/>
    </w:rPr>
  </w:style>
  <w:style w:type="paragraph" w:styleId="Heading3">
    <w:name w:val="heading 3"/>
    <w:basedOn w:val="Normal"/>
    <w:next w:val="Normal"/>
    <w:link w:val="Heading3Char"/>
    <w:rsid w:val="00DA3B20"/>
    <w:pPr>
      <w:keepNext/>
      <w:keepLines/>
      <w:spacing w:before="280" w:after="80"/>
      <w:ind w:firstLine="720"/>
      <w:outlineLvl w:val="2"/>
    </w:pPr>
    <w:rPr>
      <w:rFonts w:eastAsia="Calibri"/>
      <w:b/>
      <w:sz w:val="28"/>
      <w:szCs w:val="28"/>
    </w:rPr>
  </w:style>
  <w:style w:type="paragraph" w:styleId="Heading4">
    <w:name w:val="heading 4"/>
    <w:basedOn w:val="Normal"/>
    <w:next w:val="Normal"/>
    <w:link w:val="Heading4Char"/>
    <w:rsid w:val="00DA3B20"/>
    <w:pPr>
      <w:keepNext/>
      <w:keepLines/>
      <w:spacing w:before="240" w:after="40"/>
      <w:ind w:firstLine="720"/>
      <w:outlineLvl w:val="3"/>
    </w:pPr>
    <w:rPr>
      <w:rFonts w:eastAsia="Calibri"/>
      <w:b/>
      <w:sz w:val="24"/>
      <w:szCs w:val="24"/>
    </w:rPr>
  </w:style>
  <w:style w:type="paragraph" w:styleId="Heading5">
    <w:name w:val="heading 5"/>
    <w:basedOn w:val="Normal"/>
    <w:next w:val="Normal"/>
    <w:link w:val="Heading5Char"/>
    <w:rsid w:val="00DA3B20"/>
    <w:pPr>
      <w:keepNext/>
      <w:keepLines/>
      <w:spacing w:before="220" w:after="40"/>
      <w:ind w:firstLine="720"/>
      <w:outlineLvl w:val="4"/>
    </w:pPr>
    <w:rPr>
      <w:rFonts w:eastAsia="Calibri"/>
      <w:b/>
    </w:rPr>
  </w:style>
  <w:style w:type="paragraph" w:styleId="Heading6">
    <w:name w:val="heading 6"/>
    <w:basedOn w:val="Normal"/>
    <w:next w:val="Normal"/>
    <w:link w:val="Heading6Char"/>
    <w:unhideWhenUsed/>
    <w:qFormat/>
    <w:rsid w:val="00257773"/>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257773"/>
    <w:rPr>
      <w:rFonts w:asciiTheme="majorHAnsi" w:eastAsiaTheme="majorEastAsia" w:hAnsiTheme="majorHAnsi" w:cstheme="majorBidi"/>
      <w:color w:val="1F4E79" w:themeColor="accent1" w:themeShade="80"/>
      <w:sz w:val="22"/>
      <w:szCs w:val="22"/>
      <w:lang w:val="en-US"/>
    </w:rPr>
  </w:style>
  <w:style w:type="paragraph" w:styleId="BodyText">
    <w:name w:val="Body Text"/>
    <w:basedOn w:val="Normal"/>
    <w:link w:val="BodyTextChar"/>
    <w:uiPriority w:val="99"/>
    <w:unhideWhenUsed/>
    <w:rsid w:val="00257773"/>
    <w:pPr>
      <w:spacing w:beforeLines="20" w:before="20" w:afterLines="20" w:after="120" w:line="288" w:lineRule="auto"/>
      <w:jc w:val="both"/>
    </w:pPr>
    <w:rPr>
      <w:rFonts w:ascii="Times New Roman" w:eastAsia="Calibri" w:hAnsi="Times New Roman" w:cs="Times New Roman"/>
      <w:sz w:val="24"/>
    </w:rPr>
  </w:style>
  <w:style w:type="character" w:customStyle="1" w:styleId="BodyTextChar">
    <w:name w:val="Body Text Char"/>
    <w:basedOn w:val="DefaultParagraphFont"/>
    <w:link w:val="BodyText"/>
    <w:uiPriority w:val="99"/>
    <w:rsid w:val="00257773"/>
    <w:rPr>
      <w:rFonts w:eastAsia="Calibri"/>
      <w:szCs w:val="22"/>
      <w:lang w:val="en-US"/>
    </w:rPr>
  </w:style>
  <w:style w:type="paragraph" w:styleId="NormalWeb">
    <w:name w:val="Normal (Web)"/>
    <w:basedOn w:val="Normal"/>
    <w:uiPriority w:val="99"/>
    <w:unhideWhenUsed/>
    <w:qFormat/>
    <w:rsid w:val="0025777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57773"/>
    <w:pPr>
      <w:ind w:left="720"/>
      <w:contextualSpacing/>
    </w:pPr>
  </w:style>
  <w:style w:type="paragraph" w:customStyle="1" w:styleId="Compact">
    <w:name w:val="Compact"/>
    <w:basedOn w:val="BodyText"/>
    <w:qFormat/>
    <w:rsid w:val="00257773"/>
    <w:pPr>
      <w:spacing w:beforeLines="0" w:before="36" w:afterLines="0" w:after="36" w:line="240" w:lineRule="auto"/>
      <w:jc w:val="left"/>
    </w:pPr>
    <w:rPr>
      <w:rFonts w:ascii="Cambria" w:eastAsia="Cambria" w:hAnsi="Cambria"/>
      <w:szCs w:val="24"/>
    </w:rPr>
  </w:style>
  <w:style w:type="table" w:styleId="TableGrid">
    <w:name w:val="Table Grid"/>
    <w:aliases w:val="Table,Bảng TK"/>
    <w:basedOn w:val="TableNormal"/>
    <w:uiPriority w:val="39"/>
    <w:qFormat/>
    <w:rsid w:val="005C265D"/>
    <w:pPr>
      <w:spacing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517404"/>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910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D1F"/>
    <w:rPr>
      <w:rFonts w:asciiTheme="minorHAnsi" w:hAnsiTheme="minorHAnsi" w:cstheme="minorBidi"/>
      <w:sz w:val="22"/>
      <w:szCs w:val="22"/>
      <w:lang w:val="en-US"/>
    </w:rPr>
  </w:style>
  <w:style w:type="paragraph" w:styleId="Footer">
    <w:name w:val="footer"/>
    <w:basedOn w:val="Normal"/>
    <w:link w:val="FooterChar"/>
    <w:uiPriority w:val="99"/>
    <w:unhideWhenUsed/>
    <w:rsid w:val="00910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D1F"/>
    <w:rPr>
      <w:rFonts w:asciiTheme="minorHAnsi" w:hAnsiTheme="minorHAnsi" w:cstheme="minorBidi"/>
      <w:sz w:val="22"/>
      <w:szCs w:val="22"/>
      <w:lang w:val="en-US"/>
    </w:rPr>
  </w:style>
  <w:style w:type="character" w:customStyle="1" w:styleId="Heading1Char">
    <w:name w:val="Heading 1 Char"/>
    <w:basedOn w:val="DefaultParagraphFont"/>
    <w:link w:val="Heading1"/>
    <w:rsid w:val="00DA3B20"/>
    <w:rPr>
      <w:rFonts w:asciiTheme="minorHAnsi" w:eastAsia="Calibri" w:hAnsiTheme="minorHAnsi" w:cstheme="minorBidi"/>
      <w:b/>
      <w:sz w:val="48"/>
      <w:szCs w:val="48"/>
      <w:lang w:val="en-US"/>
    </w:rPr>
  </w:style>
  <w:style w:type="character" w:customStyle="1" w:styleId="Heading2Char">
    <w:name w:val="Heading 2 Char"/>
    <w:basedOn w:val="DefaultParagraphFont"/>
    <w:link w:val="Heading2"/>
    <w:rsid w:val="00DA3B20"/>
    <w:rPr>
      <w:rFonts w:asciiTheme="minorHAnsi" w:eastAsia="Calibri" w:hAnsiTheme="minorHAnsi" w:cstheme="minorBidi"/>
      <w:b/>
      <w:sz w:val="36"/>
      <w:szCs w:val="36"/>
      <w:lang w:val="en-US"/>
    </w:rPr>
  </w:style>
  <w:style w:type="character" w:customStyle="1" w:styleId="Heading3Char">
    <w:name w:val="Heading 3 Char"/>
    <w:basedOn w:val="DefaultParagraphFont"/>
    <w:link w:val="Heading3"/>
    <w:rsid w:val="00DA3B20"/>
    <w:rPr>
      <w:rFonts w:asciiTheme="minorHAnsi" w:eastAsia="Calibri" w:hAnsiTheme="minorHAnsi" w:cstheme="minorBidi"/>
      <w:b/>
      <w:sz w:val="28"/>
      <w:szCs w:val="28"/>
      <w:lang w:val="en-US"/>
    </w:rPr>
  </w:style>
  <w:style w:type="character" w:customStyle="1" w:styleId="Heading4Char">
    <w:name w:val="Heading 4 Char"/>
    <w:basedOn w:val="DefaultParagraphFont"/>
    <w:link w:val="Heading4"/>
    <w:rsid w:val="00DA3B20"/>
    <w:rPr>
      <w:rFonts w:asciiTheme="minorHAnsi" w:eastAsia="Calibri" w:hAnsiTheme="minorHAnsi" w:cstheme="minorBidi"/>
      <w:b/>
      <w:szCs w:val="24"/>
      <w:lang w:val="en-US"/>
    </w:rPr>
  </w:style>
  <w:style w:type="character" w:customStyle="1" w:styleId="Heading5Char">
    <w:name w:val="Heading 5 Char"/>
    <w:basedOn w:val="DefaultParagraphFont"/>
    <w:link w:val="Heading5"/>
    <w:rsid w:val="00DA3B20"/>
    <w:rPr>
      <w:rFonts w:asciiTheme="minorHAnsi" w:eastAsia="Calibri" w:hAnsiTheme="minorHAnsi" w:cstheme="minorBidi"/>
      <w:b/>
      <w:sz w:val="22"/>
      <w:szCs w:val="22"/>
      <w:lang w:val="en-US"/>
    </w:rPr>
  </w:style>
  <w:style w:type="paragraph" w:styleId="Title">
    <w:name w:val="Title"/>
    <w:basedOn w:val="Normal"/>
    <w:next w:val="Normal"/>
    <w:link w:val="TitleChar"/>
    <w:rsid w:val="00DA3B20"/>
    <w:pPr>
      <w:keepNext/>
      <w:keepLines/>
      <w:spacing w:before="480" w:after="120"/>
      <w:ind w:firstLine="720"/>
    </w:pPr>
    <w:rPr>
      <w:rFonts w:eastAsia="Calibri"/>
      <w:b/>
      <w:sz w:val="72"/>
      <w:szCs w:val="72"/>
    </w:rPr>
  </w:style>
  <w:style w:type="character" w:customStyle="1" w:styleId="TitleChar">
    <w:name w:val="Title Char"/>
    <w:basedOn w:val="DefaultParagraphFont"/>
    <w:link w:val="Title"/>
    <w:rsid w:val="00DA3B20"/>
    <w:rPr>
      <w:rFonts w:asciiTheme="minorHAnsi" w:eastAsia="Calibri" w:hAnsiTheme="minorHAnsi" w:cstheme="minorBidi"/>
      <w:b/>
      <w:sz w:val="72"/>
      <w:szCs w:val="72"/>
      <w:lang w:val="en-US"/>
    </w:rPr>
  </w:style>
  <w:style w:type="table" w:customStyle="1" w:styleId="TableGrid1">
    <w:name w:val="Table Grid1"/>
    <w:basedOn w:val="TableNormal"/>
    <w:next w:val="TableGrid"/>
    <w:uiPriority w:val="39"/>
    <w:rsid w:val="00DA3B20"/>
    <w:pPr>
      <w:spacing w:after="160" w:line="240" w:lineRule="auto"/>
      <w:ind w:firstLine="720"/>
    </w:pPr>
    <w:rPr>
      <w:rFonts w:ascii="Calibri" w:eastAsia="Calibri" w:hAnsi="Calibri" w:cs="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3B20"/>
    <w:rPr>
      <w:b/>
      <w:bCs/>
    </w:rPr>
  </w:style>
  <w:style w:type="paragraph" w:styleId="Subtitle">
    <w:name w:val="Subtitle"/>
    <w:basedOn w:val="Normal"/>
    <w:next w:val="Normal"/>
    <w:link w:val="SubtitleChar"/>
    <w:rsid w:val="00DA3B20"/>
    <w:pPr>
      <w:keepNext/>
      <w:keepLines/>
      <w:spacing w:before="360" w:after="80"/>
      <w:ind w:firstLine="72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A3B20"/>
    <w:rPr>
      <w:rFonts w:ascii="Georgia" w:eastAsia="Georgia" w:hAnsi="Georgia" w:cs="Georgia"/>
      <w:i/>
      <w:color w:val="666666"/>
      <w:sz w:val="48"/>
      <w:szCs w:val="48"/>
      <w:lang w:val="en-US"/>
    </w:rPr>
  </w:style>
  <w:style w:type="table" w:customStyle="1" w:styleId="TableGrid0">
    <w:name w:val="TableGrid"/>
    <w:rsid w:val="000D4198"/>
    <w:pPr>
      <w:spacing w:line="240" w:lineRule="auto"/>
    </w:pPr>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character" w:customStyle="1" w:styleId="ListParagraphChar">
    <w:name w:val="List Paragraph Char"/>
    <w:link w:val="ListParagraph"/>
    <w:uiPriority w:val="34"/>
    <w:rsid w:val="000D4198"/>
    <w:rPr>
      <w:rFonts w:asciiTheme="minorHAnsi" w:hAnsiTheme="minorHAnsi" w:cstheme="minorBidi"/>
      <w:sz w:val="22"/>
      <w:szCs w:val="22"/>
      <w:lang w:val="en-US"/>
    </w:rPr>
  </w:style>
  <w:style w:type="character" w:styleId="PlaceholderText">
    <w:name w:val="Placeholder Text"/>
    <w:basedOn w:val="DefaultParagraphFont"/>
    <w:uiPriority w:val="99"/>
    <w:semiHidden/>
    <w:rsid w:val="000D4198"/>
    <w:rPr>
      <w:color w:val="808080"/>
    </w:rPr>
  </w:style>
  <w:style w:type="character" w:styleId="Hyperlink">
    <w:name w:val="Hyperlink"/>
    <w:basedOn w:val="DefaultParagraphFont"/>
    <w:uiPriority w:val="99"/>
    <w:semiHidden/>
    <w:unhideWhenUsed/>
    <w:rsid w:val="000D4198"/>
    <w:rPr>
      <w:color w:val="0000FF"/>
      <w:u w:val="single"/>
    </w:rPr>
  </w:style>
  <w:style w:type="character" w:customStyle="1" w:styleId="text-selected">
    <w:name w:val="text-selected"/>
    <w:basedOn w:val="DefaultParagraphFont"/>
    <w:rsid w:val="000D4198"/>
  </w:style>
  <w:style w:type="character" w:styleId="CommentReference">
    <w:name w:val="annotation reference"/>
    <w:basedOn w:val="DefaultParagraphFont"/>
    <w:uiPriority w:val="99"/>
    <w:semiHidden/>
    <w:unhideWhenUsed/>
    <w:rsid w:val="000D4198"/>
    <w:rPr>
      <w:sz w:val="16"/>
      <w:szCs w:val="16"/>
    </w:rPr>
  </w:style>
  <w:style w:type="paragraph" w:styleId="CommentText">
    <w:name w:val="annotation text"/>
    <w:basedOn w:val="Normal"/>
    <w:link w:val="CommentTextChar"/>
    <w:uiPriority w:val="99"/>
    <w:unhideWhenUsed/>
    <w:rsid w:val="000D4198"/>
    <w:pPr>
      <w:spacing w:line="240" w:lineRule="auto"/>
    </w:pPr>
    <w:rPr>
      <w:sz w:val="20"/>
      <w:szCs w:val="20"/>
    </w:rPr>
  </w:style>
  <w:style w:type="character" w:customStyle="1" w:styleId="CommentTextChar">
    <w:name w:val="Comment Text Char"/>
    <w:basedOn w:val="DefaultParagraphFont"/>
    <w:link w:val="CommentText"/>
    <w:uiPriority w:val="99"/>
    <w:rsid w:val="000D4198"/>
    <w:rPr>
      <w:rFonts w:asciiTheme="minorHAnsi" w:hAnsiTheme="minorHAns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0D4198"/>
    <w:rPr>
      <w:b/>
      <w:bCs/>
    </w:rPr>
  </w:style>
  <w:style w:type="character" w:customStyle="1" w:styleId="CommentSubjectChar">
    <w:name w:val="Comment Subject Char"/>
    <w:basedOn w:val="CommentTextChar"/>
    <w:link w:val="CommentSubject"/>
    <w:uiPriority w:val="99"/>
    <w:semiHidden/>
    <w:rsid w:val="000D4198"/>
    <w:rPr>
      <w:rFonts w:asciiTheme="minorHAnsi" w:hAnsiTheme="minorHAnsi" w:cstheme="minorBidi"/>
      <w:b/>
      <w:bCs/>
      <w:sz w:val="20"/>
      <w:szCs w:val="20"/>
      <w:lang w:val="en-US"/>
    </w:rPr>
  </w:style>
  <w:style w:type="character" w:customStyle="1" w:styleId="fontstyle01">
    <w:name w:val="fontstyle01"/>
    <w:basedOn w:val="DefaultParagraphFont"/>
    <w:qFormat/>
    <w:rsid w:val="000D4198"/>
    <w:rPr>
      <w:rFonts w:ascii="Times New Roman" w:hAnsi="Times New Roman" w:cs="Times New Roman" w:hint="default"/>
      <w:b/>
      <w:bCs/>
      <w:i w:val="0"/>
      <w:iCs w:val="0"/>
      <w:color w:val="000000"/>
      <w:sz w:val="24"/>
      <w:szCs w:val="24"/>
    </w:rPr>
  </w:style>
  <w:style w:type="character" w:customStyle="1" w:styleId="Vnbnnidung">
    <w:name w:val="Văn bản nội dung_"/>
    <w:basedOn w:val="DefaultParagraphFont"/>
    <w:link w:val="Vnbnnidung0"/>
    <w:rsid w:val="000D4198"/>
    <w:rPr>
      <w:rFonts w:ascii="Segoe UI" w:eastAsia="Segoe UI" w:hAnsi="Segoe UI" w:cs="Segoe UI"/>
      <w:sz w:val="22"/>
    </w:rPr>
  </w:style>
  <w:style w:type="paragraph" w:customStyle="1" w:styleId="Vnbnnidung0">
    <w:name w:val="Văn bản nội dung"/>
    <w:basedOn w:val="Normal"/>
    <w:link w:val="Vnbnnidung"/>
    <w:rsid w:val="000D4198"/>
    <w:pPr>
      <w:widowControl w:val="0"/>
      <w:spacing w:after="60" w:line="305" w:lineRule="auto"/>
    </w:pPr>
    <w:rPr>
      <w:rFonts w:ascii="Segoe UI" w:eastAsia="Segoe UI" w:hAnsi="Segoe UI" w:cs="Segoe UI"/>
      <w:szCs w:val="26"/>
      <w:lang w:val="vi-VN"/>
    </w:rPr>
  </w:style>
  <w:style w:type="character" w:customStyle="1" w:styleId="apple-converted-space">
    <w:name w:val="apple-converted-space"/>
    <w:basedOn w:val="DefaultParagraphFont"/>
    <w:rsid w:val="00B26102"/>
  </w:style>
  <w:style w:type="numbering" w:customStyle="1" w:styleId="NoList1">
    <w:name w:val="No List1"/>
    <w:next w:val="NoList"/>
    <w:uiPriority w:val="99"/>
    <w:semiHidden/>
    <w:unhideWhenUsed/>
    <w:rsid w:val="00875F27"/>
  </w:style>
  <w:style w:type="table" w:customStyle="1" w:styleId="TableGrid2">
    <w:name w:val="Table Grid2"/>
    <w:basedOn w:val="TableNormal"/>
    <w:next w:val="TableGrid"/>
    <w:uiPriority w:val="39"/>
    <w:rsid w:val="00875F27"/>
    <w:pPr>
      <w:spacing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75F27"/>
    <w:pPr>
      <w:spacing w:line="240" w:lineRule="auto"/>
    </w:pPr>
    <w:rPr>
      <w:rFonts w:eastAsia="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59"/>
    <w:qFormat/>
    <w:rsid w:val="006E7860"/>
    <w:pPr>
      <w:spacing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Normal"/>
    <w:next w:val="TableGrid"/>
    <w:uiPriority w:val="59"/>
    <w:qFormat/>
    <w:rsid w:val="006E7860"/>
    <w:pPr>
      <w:spacing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TableNormal"/>
    <w:next w:val="TableGrid"/>
    <w:uiPriority w:val="59"/>
    <w:qFormat/>
    <w:rsid w:val="006E7860"/>
    <w:pPr>
      <w:spacing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42736">
      <w:bodyDiv w:val="1"/>
      <w:marLeft w:val="0"/>
      <w:marRight w:val="0"/>
      <w:marTop w:val="0"/>
      <w:marBottom w:val="0"/>
      <w:divBdr>
        <w:top w:val="none" w:sz="0" w:space="0" w:color="auto"/>
        <w:left w:val="none" w:sz="0" w:space="0" w:color="auto"/>
        <w:bottom w:val="none" w:sz="0" w:space="0" w:color="auto"/>
        <w:right w:val="none" w:sz="0" w:space="0" w:color="auto"/>
      </w:divBdr>
    </w:div>
    <w:div w:id="1472359840">
      <w:bodyDiv w:val="1"/>
      <w:marLeft w:val="0"/>
      <w:marRight w:val="0"/>
      <w:marTop w:val="0"/>
      <w:marBottom w:val="0"/>
      <w:divBdr>
        <w:top w:val="none" w:sz="0" w:space="0" w:color="auto"/>
        <w:left w:val="none" w:sz="0" w:space="0" w:color="auto"/>
        <w:bottom w:val="none" w:sz="0" w:space="0" w:color="auto"/>
        <w:right w:val="none" w:sz="0" w:space="0" w:color="auto"/>
      </w:divBdr>
    </w:div>
    <w:div w:id="1527982760">
      <w:bodyDiv w:val="1"/>
      <w:marLeft w:val="0"/>
      <w:marRight w:val="0"/>
      <w:marTop w:val="0"/>
      <w:marBottom w:val="0"/>
      <w:divBdr>
        <w:top w:val="none" w:sz="0" w:space="0" w:color="auto"/>
        <w:left w:val="none" w:sz="0" w:space="0" w:color="auto"/>
        <w:bottom w:val="none" w:sz="0" w:space="0" w:color="auto"/>
        <w:right w:val="none" w:sz="0" w:space="0" w:color="auto"/>
      </w:divBdr>
    </w:div>
    <w:div w:id="213263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BTPRO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BTPRO2020</Template>
  <TotalTime>115</TotalTime>
  <Pages>15</Pages>
  <Words>5001</Words>
  <Characters>28511</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17</cp:revision>
  <dcterms:created xsi:type="dcterms:W3CDTF">2025-04-20T22:56:00Z</dcterms:created>
  <dcterms:modified xsi:type="dcterms:W3CDTF">2025-04-24T03:42:00Z</dcterms:modified>
</cp:coreProperties>
</file>